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BFEB8" w14:textId="04498378" w:rsidR="000B0F69" w:rsidRPr="00E234F1" w:rsidRDefault="000B0F69" w:rsidP="000B0F69">
      <w:pPr>
        <w:widowControl w:val="0"/>
        <w:wordWrap w:val="0"/>
        <w:autoSpaceDE w:val="0"/>
        <w:autoSpaceDN w:val="0"/>
        <w:rPr>
          <w:sz w:val="22"/>
        </w:rPr>
      </w:pPr>
    </w:p>
    <w:p w14:paraId="3B679C5B" w14:textId="77777777" w:rsidR="000B0F69" w:rsidRPr="00E234F1" w:rsidRDefault="000B0F69" w:rsidP="000B0F69">
      <w:pPr>
        <w:widowControl w:val="0"/>
        <w:wordWrap w:val="0"/>
        <w:autoSpaceDE w:val="0"/>
        <w:autoSpaceDN w:val="0"/>
        <w:rPr>
          <w:sz w:val="22"/>
        </w:rPr>
      </w:pPr>
    </w:p>
    <w:p w14:paraId="10E61BCA" w14:textId="77777777" w:rsidR="000B0F69" w:rsidRPr="00E234F1" w:rsidRDefault="000B0F69" w:rsidP="000B0F69">
      <w:pPr>
        <w:widowControl w:val="0"/>
        <w:wordWrap w:val="0"/>
        <w:autoSpaceDE w:val="0"/>
        <w:autoSpaceDN w:val="0"/>
        <w:jc w:val="center"/>
        <w:rPr>
          <w:sz w:val="22"/>
        </w:rPr>
      </w:pPr>
      <w:r w:rsidRPr="00E234F1">
        <w:rPr>
          <w:sz w:val="22"/>
        </w:rPr>
        <w:t>洲本市骨髄移植等後の予防接種の再接種に関する理由書</w:t>
      </w:r>
    </w:p>
    <w:p w14:paraId="66C4DEDC" w14:textId="77777777" w:rsidR="000B0F69" w:rsidRPr="00E234F1" w:rsidRDefault="000B0F69" w:rsidP="000B0F69">
      <w:pPr>
        <w:widowControl w:val="0"/>
        <w:wordWrap w:val="0"/>
        <w:autoSpaceDE w:val="0"/>
        <w:autoSpaceDN w:val="0"/>
        <w:jc w:val="left"/>
        <w:rPr>
          <w:sz w:val="22"/>
        </w:rPr>
      </w:pPr>
    </w:p>
    <w:p w14:paraId="29A68CE4" w14:textId="77777777" w:rsidR="000B0F69" w:rsidRPr="00E234F1" w:rsidRDefault="000B0F69" w:rsidP="000B0F69">
      <w:pPr>
        <w:widowControl w:val="0"/>
        <w:wordWrap w:val="0"/>
        <w:autoSpaceDE w:val="0"/>
        <w:autoSpaceDN w:val="0"/>
        <w:ind w:rightChars="100" w:right="220"/>
        <w:jc w:val="right"/>
        <w:rPr>
          <w:sz w:val="22"/>
        </w:rPr>
      </w:pPr>
      <w:r w:rsidRPr="00E234F1">
        <w:rPr>
          <w:rFonts w:hint="eastAsia"/>
          <w:sz w:val="22"/>
        </w:rPr>
        <w:t>年　　月　　日</w:t>
      </w:r>
    </w:p>
    <w:p w14:paraId="7577E10A" w14:textId="77777777" w:rsidR="000B0F69" w:rsidRPr="00E234F1" w:rsidRDefault="000B0F69" w:rsidP="000B0F69">
      <w:pPr>
        <w:widowControl w:val="0"/>
        <w:wordWrap w:val="0"/>
        <w:autoSpaceDE w:val="0"/>
        <w:autoSpaceDN w:val="0"/>
        <w:ind w:leftChars="100" w:left="220"/>
        <w:rPr>
          <w:sz w:val="22"/>
        </w:rPr>
      </w:pPr>
      <w:r w:rsidRPr="00E234F1">
        <w:rPr>
          <w:rFonts w:hint="eastAsia"/>
          <w:sz w:val="22"/>
        </w:rPr>
        <w:t>洲本市長　　　　　　　　　様</w:t>
      </w:r>
    </w:p>
    <w:p w14:paraId="13013126" w14:textId="77777777" w:rsidR="000B0F69" w:rsidRPr="00E234F1" w:rsidRDefault="000B0F69" w:rsidP="000B0F69">
      <w:pPr>
        <w:widowControl w:val="0"/>
        <w:wordWrap w:val="0"/>
        <w:autoSpaceDE w:val="0"/>
        <w:autoSpaceDN w:val="0"/>
        <w:rPr>
          <w:sz w:val="22"/>
        </w:rPr>
      </w:pPr>
    </w:p>
    <w:p w14:paraId="2FC743AA" w14:textId="77777777" w:rsidR="000B0F69" w:rsidRPr="00E234F1" w:rsidRDefault="000B0F69" w:rsidP="000B0F69">
      <w:pPr>
        <w:widowControl w:val="0"/>
        <w:wordWrap w:val="0"/>
        <w:autoSpaceDE w:val="0"/>
        <w:autoSpaceDN w:val="0"/>
        <w:ind w:firstLineChars="100" w:firstLine="230"/>
        <w:rPr>
          <w:sz w:val="22"/>
        </w:rPr>
      </w:pPr>
      <w:r w:rsidRPr="00E234F1">
        <w:rPr>
          <w:rFonts w:hint="eastAsia"/>
          <w:sz w:val="22"/>
        </w:rPr>
        <w:t>造血幹細胞移植により、当該移植前に接種した予防接種法に基づく定期予防接種で得た免疫が低下し、又は消失した次の者について、予防接種の再接種の実施が可能であると判断します。</w:t>
      </w:r>
    </w:p>
    <w:p w14:paraId="0A7BA7D4" w14:textId="77777777" w:rsidR="000B0F69" w:rsidRPr="00E234F1" w:rsidRDefault="000B0F69" w:rsidP="000B0F69">
      <w:pPr>
        <w:widowControl w:val="0"/>
        <w:wordWrap w:val="0"/>
        <w:autoSpaceDE w:val="0"/>
        <w:autoSpaceDN w:val="0"/>
        <w:ind w:firstLineChars="100" w:firstLine="230"/>
        <w:rPr>
          <w:sz w:val="22"/>
        </w:rPr>
      </w:pPr>
      <w:r w:rsidRPr="00E234F1">
        <w:rPr>
          <w:rFonts w:hint="eastAsia"/>
          <w:sz w:val="22"/>
        </w:rPr>
        <w:t>なお、予防接種の再接種の</w:t>
      </w:r>
      <w:r w:rsidR="001767CE" w:rsidRPr="00E234F1">
        <w:rPr>
          <w:rFonts w:hint="eastAsia"/>
          <w:sz w:val="22"/>
        </w:rPr>
        <w:t>有効性</w:t>
      </w:r>
      <w:r w:rsidRPr="00E234F1">
        <w:rPr>
          <w:rFonts w:hint="eastAsia"/>
          <w:sz w:val="22"/>
        </w:rPr>
        <w:t>及び</w:t>
      </w:r>
      <w:r w:rsidR="001767CE" w:rsidRPr="00E234F1">
        <w:rPr>
          <w:rFonts w:hint="eastAsia"/>
          <w:sz w:val="22"/>
        </w:rPr>
        <w:t>安全性並びに</w:t>
      </w:r>
      <w:r w:rsidRPr="00E234F1">
        <w:rPr>
          <w:rFonts w:hint="eastAsia"/>
          <w:sz w:val="22"/>
        </w:rPr>
        <w:t>副反応については、</w:t>
      </w:r>
      <w:r w:rsidR="001767CE" w:rsidRPr="00E234F1">
        <w:rPr>
          <w:rFonts w:hint="eastAsia"/>
          <w:sz w:val="22"/>
        </w:rPr>
        <w:t>同人の理解を得るよう、予防接種実施規則第５条の２第１項に規定する適切な説明を行っています</w:t>
      </w:r>
      <w:r w:rsidRPr="00E234F1">
        <w:rPr>
          <w:rFonts w:hint="eastAsia"/>
          <w:sz w:val="22"/>
        </w:rPr>
        <w:t>。</w:t>
      </w:r>
    </w:p>
    <w:p w14:paraId="44E2260A" w14:textId="77777777" w:rsidR="00152BA8" w:rsidRPr="00E234F1" w:rsidRDefault="00152BA8" w:rsidP="00152BA8">
      <w:pPr>
        <w:widowControl w:val="0"/>
        <w:wordWrap w:val="0"/>
        <w:autoSpaceDE w:val="0"/>
        <w:autoSpaceDN w:val="0"/>
        <w:rPr>
          <w:sz w:val="22"/>
        </w:rPr>
      </w:pPr>
    </w:p>
    <w:tbl>
      <w:tblPr>
        <w:tblStyle w:val="a9"/>
        <w:tblW w:w="0" w:type="auto"/>
        <w:tblInd w:w="215" w:type="dxa"/>
        <w:tblLook w:val="04A0" w:firstRow="1" w:lastRow="0" w:firstColumn="1" w:lastColumn="0" w:noHBand="0" w:noVBand="1"/>
      </w:tblPr>
      <w:tblGrid>
        <w:gridCol w:w="1980"/>
        <w:gridCol w:w="1760"/>
        <w:gridCol w:w="4620"/>
      </w:tblGrid>
      <w:tr w:rsidR="00E234F1" w:rsidRPr="00E234F1" w14:paraId="39579543" w14:textId="77777777" w:rsidTr="00CF23E2">
        <w:tc>
          <w:tcPr>
            <w:tcW w:w="1980" w:type="dxa"/>
            <w:vMerge w:val="restart"/>
            <w:vAlign w:val="center"/>
          </w:tcPr>
          <w:p w14:paraId="32DA260D" w14:textId="77777777" w:rsidR="00BD5C27" w:rsidRPr="00E234F1" w:rsidRDefault="00BD5C27" w:rsidP="00BD5C27">
            <w:pPr>
              <w:widowControl w:val="0"/>
              <w:wordWrap w:val="0"/>
              <w:autoSpaceDE w:val="0"/>
              <w:autoSpaceDN w:val="0"/>
              <w:jc w:val="distribute"/>
              <w:rPr>
                <w:sz w:val="22"/>
              </w:rPr>
            </w:pPr>
            <w:r w:rsidRPr="00E234F1">
              <w:rPr>
                <w:rFonts w:hint="eastAsia"/>
                <w:sz w:val="22"/>
              </w:rPr>
              <w:t>接種対象者</w:t>
            </w:r>
          </w:p>
        </w:tc>
        <w:tc>
          <w:tcPr>
            <w:tcW w:w="1760" w:type="dxa"/>
          </w:tcPr>
          <w:p w14:paraId="75F28115" w14:textId="77777777" w:rsidR="00BD5C27" w:rsidRPr="00E234F1" w:rsidRDefault="00BD5C27" w:rsidP="00BD5C27">
            <w:pPr>
              <w:widowControl w:val="0"/>
              <w:wordWrap w:val="0"/>
              <w:autoSpaceDE w:val="0"/>
              <w:autoSpaceDN w:val="0"/>
              <w:jc w:val="center"/>
              <w:rPr>
                <w:sz w:val="22"/>
              </w:rPr>
            </w:pPr>
            <w:r w:rsidRPr="00E234F1">
              <w:rPr>
                <w:rFonts w:hint="eastAsia"/>
                <w:sz w:val="22"/>
              </w:rPr>
              <w:t>住　　　所</w:t>
            </w:r>
          </w:p>
        </w:tc>
        <w:tc>
          <w:tcPr>
            <w:tcW w:w="4620" w:type="dxa"/>
          </w:tcPr>
          <w:p w14:paraId="734F03F4" w14:textId="77777777" w:rsidR="00BD5C27" w:rsidRPr="00E234F1" w:rsidRDefault="00BD5C27" w:rsidP="000B0F69">
            <w:pPr>
              <w:widowControl w:val="0"/>
              <w:wordWrap w:val="0"/>
              <w:autoSpaceDE w:val="0"/>
              <w:autoSpaceDN w:val="0"/>
              <w:rPr>
                <w:sz w:val="22"/>
              </w:rPr>
            </w:pPr>
          </w:p>
        </w:tc>
      </w:tr>
      <w:tr w:rsidR="00E234F1" w:rsidRPr="00E234F1" w14:paraId="73EDAA79" w14:textId="77777777" w:rsidTr="00CF23E2">
        <w:tc>
          <w:tcPr>
            <w:tcW w:w="1980" w:type="dxa"/>
            <w:vMerge/>
            <w:vAlign w:val="center"/>
          </w:tcPr>
          <w:p w14:paraId="7005FB49" w14:textId="77777777" w:rsidR="00BD5C27" w:rsidRPr="00E234F1" w:rsidRDefault="00BD5C27" w:rsidP="00BD5C27">
            <w:pPr>
              <w:widowControl w:val="0"/>
              <w:wordWrap w:val="0"/>
              <w:autoSpaceDE w:val="0"/>
              <w:autoSpaceDN w:val="0"/>
              <w:rPr>
                <w:sz w:val="22"/>
              </w:rPr>
            </w:pPr>
          </w:p>
        </w:tc>
        <w:tc>
          <w:tcPr>
            <w:tcW w:w="1760" w:type="dxa"/>
          </w:tcPr>
          <w:p w14:paraId="30861874" w14:textId="77777777" w:rsidR="00BD5C27" w:rsidRPr="00E234F1" w:rsidRDefault="00BD5C27" w:rsidP="00BD5C27">
            <w:pPr>
              <w:widowControl w:val="0"/>
              <w:wordWrap w:val="0"/>
              <w:autoSpaceDE w:val="0"/>
              <w:autoSpaceDN w:val="0"/>
              <w:jc w:val="center"/>
              <w:rPr>
                <w:sz w:val="22"/>
              </w:rPr>
            </w:pPr>
            <w:r w:rsidRPr="00E234F1">
              <w:rPr>
                <w:rFonts w:hint="eastAsia"/>
                <w:sz w:val="22"/>
              </w:rPr>
              <w:t>氏　　　名</w:t>
            </w:r>
          </w:p>
        </w:tc>
        <w:tc>
          <w:tcPr>
            <w:tcW w:w="4620" w:type="dxa"/>
          </w:tcPr>
          <w:p w14:paraId="2364FA93" w14:textId="77777777" w:rsidR="00BD5C27" w:rsidRPr="00E234F1" w:rsidRDefault="00BD5C27" w:rsidP="00BD5C27">
            <w:pPr>
              <w:widowControl w:val="0"/>
              <w:wordWrap w:val="0"/>
              <w:autoSpaceDE w:val="0"/>
              <w:autoSpaceDN w:val="0"/>
              <w:rPr>
                <w:sz w:val="22"/>
              </w:rPr>
            </w:pPr>
          </w:p>
        </w:tc>
      </w:tr>
      <w:tr w:rsidR="00E234F1" w:rsidRPr="00E234F1" w14:paraId="260871E8" w14:textId="77777777" w:rsidTr="00CF23E2">
        <w:tc>
          <w:tcPr>
            <w:tcW w:w="1980" w:type="dxa"/>
            <w:vMerge/>
            <w:vAlign w:val="center"/>
          </w:tcPr>
          <w:p w14:paraId="7FB1D253" w14:textId="77777777" w:rsidR="00BD5C27" w:rsidRPr="00E234F1" w:rsidRDefault="00BD5C27" w:rsidP="00BD5C27">
            <w:pPr>
              <w:widowControl w:val="0"/>
              <w:wordWrap w:val="0"/>
              <w:autoSpaceDE w:val="0"/>
              <w:autoSpaceDN w:val="0"/>
              <w:rPr>
                <w:sz w:val="22"/>
              </w:rPr>
            </w:pPr>
          </w:p>
        </w:tc>
        <w:tc>
          <w:tcPr>
            <w:tcW w:w="1760" w:type="dxa"/>
          </w:tcPr>
          <w:p w14:paraId="63DEA96B" w14:textId="77777777" w:rsidR="00BD5C27" w:rsidRPr="00E234F1" w:rsidRDefault="00BD5C27" w:rsidP="00BD5C27">
            <w:pPr>
              <w:widowControl w:val="0"/>
              <w:wordWrap w:val="0"/>
              <w:autoSpaceDE w:val="0"/>
              <w:autoSpaceDN w:val="0"/>
              <w:jc w:val="center"/>
              <w:rPr>
                <w:sz w:val="22"/>
              </w:rPr>
            </w:pPr>
            <w:r w:rsidRPr="00E234F1">
              <w:rPr>
                <w:rFonts w:hint="eastAsia"/>
                <w:sz w:val="22"/>
              </w:rPr>
              <w:t>生年月日等</w:t>
            </w:r>
          </w:p>
        </w:tc>
        <w:tc>
          <w:tcPr>
            <w:tcW w:w="4620" w:type="dxa"/>
          </w:tcPr>
          <w:p w14:paraId="70166408" w14:textId="77777777" w:rsidR="00BD5C27" w:rsidRPr="00E234F1" w:rsidRDefault="00BD5C27" w:rsidP="00BD5C27">
            <w:pPr>
              <w:widowControl w:val="0"/>
              <w:wordWrap w:val="0"/>
              <w:autoSpaceDE w:val="0"/>
              <w:autoSpaceDN w:val="0"/>
              <w:rPr>
                <w:sz w:val="22"/>
              </w:rPr>
            </w:pPr>
            <w:r w:rsidRPr="00E234F1">
              <w:rPr>
                <w:rFonts w:hint="eastAsia"/>
                <w:sz w:val="22"/>
              </w:rPr>
              <w:t xml:space="preserve">　　　　年　　月　　日（男・女）</w:t>
            </w:r>
          </w:p>
        </w:tc>
      </w:tr>
      <w:tr w:rsidR="00E234F1" w:rsidRPr="00E234F1" w14:paraId="542025B6" w14:textId="77777777" w:rsidTr="00CF23E2">
        <w:tc>
          <w:tcPr>
            <w:tcW w:w="1980" w:type="dxa"/>
            <w:vAlign w:val="center"/>
          </w:tcPr>
          <w:p w14:paraId="2D069372" w14:textId="77777777" w:rsidR="00BD5C27" w:rsidRPr="00E234F1" w:rsidRDefault="00BD5C27" w:rsidP="00BD5C27">
            <w:pPr>
              <w:widowControl w:val="0"/>
              <w:wordWrap w:val="0"/>
              <w:autoSpaceDE w:val="0"/>
              <w:autoSpaceDN w:val="0"/>
              <w:rPr>
                <w:sz w:val="22"/>
              </w:rPr>
            </w:pPr>
            <w:r w:rsidRPr="00E234F1">
              <w:rPr>
                <w:rFonts w:hint="eastAsia"/>
                <w:sz w:val="22"/>
              </w:rPr>
              <w:t>接種済みの定期予防接種の効果が期待できないと判断する理由</w:t>
            </w:r>
          </w:p>
        </w:tc>
        <w:tc>
          <w:tcPr>
            <w:tcW w:w="6380" w:type="dxa"/>
            <w:gridSpan w:val="2"/>
          </w:tcPr>
          <w:p w14:paraId="70533ECC" w14:textId="77777777" w:rsidR="00BD5C27" w:rsidRPr="00E234F1" w:rsidRDefault="00BD5C27" w:rsidP="00BD5C27">
            <w:pPr>
              <w:widowControl w:val="0"/>
              <w:wordWrap w:val="0"/>
              <w:autoSpaceDE w:val="0"/>
              <w:autoSpaceDN w:val="0"/>
              <w:rPr>
                <w:sz w:val="22"/>
              </w:rPr>
            </w:pPr>
            <w:r w:rsidRPr="00E234F1">
              <w:rPr>
                <w:rFonts w:hint="eastAsia"/>
                <w:sz w:val="22"/>
              </w:rPr>
              <w:t>（疾病の名称）</w:t>
            </w:r>
          </w:p>
          <w:p w14:paraId="449D15C4" w14:textId="77777777" w:rsidR="00BD5C27" w:rsidRPr="00E234F1" w:rsidRDefault="00BD5C27" w:rsidP="00BD5C27">
            <w:pPr>
              <w:widowControl w:val="0"/>
              <w:wordWrap w:val="0"/>
              <w:autoSpaceDE w:val="0"/>
              <w:autoSpaceDN w:val="0"/>
              <w:rPr>
                <w:sz w:val="22"/>
              </w:rPr>
            </w:pPr>
            <w:r w:rsidRPr="00E234F1">
              <w:rPr>
                <w:rFonts w:hint="eastAsia"/>
                <w:sz w:val="22"/>
              </w:rPr>
              <w:t>（治療の内容等）</w:t>
            </w:r>
          </w:p>
          <w:p w14:paraId="5958CB35" w14:textId="77777777" w:rsidR="00BD5C27" w:rsidRPr="00E234F1" w:rsidRDefault="00BD5C27" w:rsidP="00BD5C27">
            <w:pPr>
              <w:widowControl w:val="0"/>
              <w:wordWrap w:val="0"/>
              <w:autoSpaceDE w:val="0"/>
              <w:autoSpaceDN w:val="0"/>
              <w:rPr>
                <w:sz w:val="22"/>
              </w:rPr>
            </w:pPr>
            <w:r w:rsidRPr="00E234F1">
              <w:rPr>
                <w:rFonts w:hint="eastAsia"/>
                <w:sz w:val="22"/>
              </w:rPr>
              <w:t>（理由）</w:t>
            </w:r>
          </w:p>
          <w:p w14:paraId="3E788346" w14:textId="77777777" w:rsidR="00BD5C27" w:rsidRPr="00E234F1" w:rsidRDefault="00BD5C27" w:rsidP="00BD5C27">
            <w:pPr>
              <w:widowControl w:val="0"/>
              <w:wordWrap w:val="0"/>
              <w:autoSpaceDE w:val="0"/>
              <w:autoSpaceDN w:val="0"/>
              <w:rPr>
                <w:sz w:val="22"/>
              </w:rPr>
            </w:pPr>
          </w:p>
          <w:p w14:paraId="3050F829" w14:textId="77777777" w:rsidR="00BD5C27" w:rsidRPr="00E234F1" w:rsidRDefault="00BD5C27" w:rsidP="00BD5C27">
            <w:pPr>
              <w:widowControl w:val="0"/>
              <w:wordWrap w:val="0"/>
              <w:autoSpaceDE w:val="0"/>
              <w:autoSpaceDN w:val="0"/>
              <w:rPr>
                <w:sz w:val="22"/>
              </w:rPr>
            </w:pPr>
          </w:p>
          <w:p w14:paraId="2D4D0DAB" w14:textId="77777777" w:rsidR="00BD5C27" w:rsidRPr="00E234F1" w:rsidRDefault="00BD5C27" w:rsidP="00BD5C27">
            <w:pPr>
              <w:widowControl w:val="0"/>
              <w:wordWrap w:val="0"/>
              <w:autoSpaceDE w:val="0"/>
              <w:autoSpaceDN w:val="0"/>
              <w:rPr>
                <w:sz w:val="22"/>
              </w:rPr>
            </w:pPr>
          </w:p>
          <w:p w14:paraId="00122B9F" w14:textId="77777777" w:rsidR="00BD5C27" w:rsidRPr="00E234F1" w:rsidRDefault="00BD5C27" w:rsidP="00BD5C27">
            <w:pPr>
              <w:widowControl w:val="0"/>
              <w:wordWrap w:val="0"/>
              <w:autoSpaceDE w:val="0"/>
              <w:autoSpaceDN w:val="0"/>
              <w:rPr>
                <w:sz w:val="22"/>
              </w:rPr>
            </w:pPr>
            <w:r w:rsidRPr="00E234F1">
              <w:rPr>
                <w:rFonts w:hint="eastAsia"/>
                <w:sz w:val="22"/>
              </w:rPr>
              <w:t>再接種の実施が可能となった日　　　　　年　　月　　日</w:t>
            </w:r>
          </w:p>
        </w:tc>
      </w:tr>
      <w:tr w:rsidR="00E234F1" w:rsidRPr="00E234F1" w14:paraId="63E999D5" w14:textId="77777777" w:rsidTr="00CF23E2">
        <w:tc>
          <w:tcPr>
            <w:tcW w:w="1980" w:type="dxa"/>
            <w:vAlign w:val="center"/>
          </w:tcPr>
          <w:p w14:paraId="7053A4BC" w14:textId="77777777" w:rsidR="00BD5C27" w:rsidRPr="00E234F1" w:rsidRDefault="00BD5C27" w:rsidP="00BD5C27">
            <w:pPr>
              <w:widowControl w:val="0"/>
              <w:wordWrap w:val="0"/>
              <w:autoSpaceDE w:val="0"/>
              <w:autoSpaceDN w:val="0"/>
              <w:rPr>
                <w:sz w:val="22"/>
              </w:rPr>
            </w:pPr>
            <w:r w:rsidRPr="00E234F1">
              <w:rPr>
                <w:rFonts w:hint="eastAsia"/>
                <w:sz w:val="22"/>
              </w:rPr>
              <w:t>再接種する予防接種の種類</w:t>
            </w:r>
            <w:r w:rsidR="00F07AF7" w:rsidRPr="00E234F1">
              <w:rPr>
                <w:rFonts w:hint="eastAsia"/>
                <w:sz w:val="22"/>
              </w:rPr>
              <w:t>及び</w:t>
            </w:r>
            <w:r w:rsidRPr="00E234F1">
              <w:rPr>
                <w:rFonts w:hint="eastAsia"/>
                <w:sz w:val="22"/>
              </w:rPr>
              <w:t>回数</w:t>
            </w:r>
          </w:p>
        </w:tc>
        <w:tc>
          <w:tcPr>
            <w:tcW w:w="6380" w:type="dxa"/>
            <w:gridSpan w:val="2"/>
          </w:tcPr>
          <w:p w14:paraId="53E3C42B" w14:textId="77777777" w:rsidR="00BD5C27" w:rsidRPr="00E234F1" w:rsidRDefault="00BD5C27" w:rsidP="00BD5C27">
            <w:pPr>
              <w:widowControl w:val="0"/>
              <w:wordWrap w:val="0"/>
              <w:autoSpaceDE w:val="0"/>
              <w:autoSpaceDN w:val="0"/>
              <w:rPr>
                <w:sz w:val="22"/>
              </w:rPr>
            </w:pPr>
          </w:p>
        </w:tc>
      </w:tr>
      <w:tr w:rsidR="00E234F1" w:rsidRPr="00E234F1" w14:paraId="7B25F9EB" w14:textId="77777777" w:rsidTr="00CF23E2">
        <w:tc>
          <w:tcPr>
            <w:tcW w:w="1980" w:type="dxa"/>
            <w:vMerge w:val="restart"/>
            <w:vAlign w:val="center"/>
          </w:tcPr>
          <w:p w14:paraId="13BF7605" w14:textId="77777777" w:rsidR="00BD5C27" w:rsidRPr="00E234F1" w:rsidRDefault="00BD5C27" w:rsidP="00BD5C27">
            <w:pPr>
              <w:widowControl w:val="0"/>
              <w:wordWrap w:val="0"/>
              <w:autoSpaceDE w:val="0"/>
              <w:autoSpaceDN w:val="0"/>
              <w:jc w:val="distribute"/>
              <w:rPr>
                <w:sz w:val="22"/>
              </w:rPr>
            </w:pPr>
            <w:r w:rsidRPr="00E234F1">
              <w:rPr>
                <w:rFonts w:hint="eastAsia"/>
                <w:sz w:val="22"/>
              </w:rPr>
              <w:t>医療機関</w:t>
            </w:r>
          </w:p>
        </w:tc>
        <w:tc>
          <w:tcPr>
            <w:tcW w:w="1760" w:type="dxa"/>
          </w:tcPr>
          <w:p w14:paraId="331F5809" w14:textId="77777777" w:rsidR="00BD5C27" w:rsidRPr="00E234F1" w:rsidRDefault="00BD5C27" w:rsidP="00BD5C27">
            <w:pPr>
              <w:widowControl w:val="0"/>
              <w:wordWrap w:val="0"/>
              <w:autoSpaceDE w:val="0"/>
              <w:autoSpaceDN w:val="0"/>
              <w:jc w:val="center"/>
              <w:rPr>
                <w:sz w:val="22"/>
              </w:rPr>
            </w:pPr>
            <w:r w:rsidRPr="00E234F1">
              <w:rPr>
                <w:rFonts w:hint="eastAsia"/>
                <w:sz w:val="22"/>
              </w:rPr>
              <w:t>所　在　地</w:t>
            </w:r>
          </w:p>
        </w:tc>
        <w:tc>
          <w:tcPr>
            <w:tcW w:w="4620" w:type="dxa"/>
          </w:tcPr>
          <w:p w14:paraId="54813047" w14:textId="77777777" w:rsidR="00BD5C27" w:rsidRPr="00E234F1" w:rsidRDefault="00BD5C27" w:rsidP="00BD5C27">
            <w:pPr>
              <w:widowControl w:val="0"/>
              <w:wordWrap w:val="0"/>
              <w:autoSpaceDE w:val="0"/>
              <w:autoSpaceDN w:val="0"/>
              <w:rPr>
                <w:sz w:val="22"/>
              </w:rPr>
            </w:pPr>
          </w:p>
        </w:tc>
      </w:tr>
      <w:tr w:rsidR="00E234F1" w:rsidRPr="00E234F1" w14:paraId="3DC12A20" w14:textId="77777777" w:rsidTr="00CF23E2">
        <w:tc>
          <w:tcPr>
            <w:tcW w:w="1980" w:type="dxa"/>
            <w:vMerge/>
          </w:tcPr>
          <w:p w14:paraId="7AF19C50" w14:textId="77777777" w:rsidR="00BD5C27" w:rsidRPr="00E234F1" w:rsidRDefault="00BD5C27" w:rsidP="00BD5C27">
            <w:pPr>
              <w:widowControl w:val="0"/>
              <w:wordWrap w:val="0"/>
              <w:autoSpaceDE w:val="0"/>
              <w:autoSpaceDN w:val="0"/>
              <w:rPr>
                <w:sz w:val="22"/>
              </w:rPr>
            </w:pPr>
          </w:p>
        </w:tc>
        <w:tc>
          <w:tcPr>
            <w:tcW w:w="1760" w:type="dxa"/>
          </w:tcPr>
          <w:p w14:paraId="2206914A" w14:textId="77777777" w:rsidR="00BD5C27" w:rsidRPr="00E234F1" w:rsidRDefault="00BD5C27" w:rsidP="00BD5C27">
            <w:pPr>
              <w:widowControl w:val="0"/>
              <w:wordWrap w:val="0"/>
              <w:autoSpaceDE w:val="0"/>
              <w:autoSpaceDN w:val="0"/>
              <w:jc w:val="center"/>
              <w:rPr>
                <w:sz w:val="22"/>
              </w:rPr>
            </w:pPr>
            <w:r w:rsidRPr="00E234F1">
              <w:rPr>
                <w:rFonts w:hint="eastAsia"/>
                <w:sz w:val="22"/>
              </w:rPr>
              <w:t>名　　　称</w:t>
            </w:r>
          </w:p>
        </w:tc>
        <w:tc>
          <w:tcPr>
            <w:tcW w:w="4620" w:type="dxa"/>
          </w:tcPr>
          <w:p w14:paraId="710090D5" w14:textId="77777777" w:rsidR="00BD5C27" w:rsidRPr="00E234F1" w:rsidRDefault="00BD5C27" w:rsidP="00BD5C27">
            <w:pPr>
              <w:widowControl w:val="0"/>
              <w:wordWrap w:val="0"/>
              <w:autoSpaceDE w:val="0"/>
              <w:autoSpaceDN w:val="0"/>
              <w:rPr>
                <w:sz w:val="22"/>
              </w:rPr>
            </w:pPr>
          </w:p>
        </w:tc>
      </w:tr>
      <w:tr w:rsidR="00BD5C27" w:rsidRPr="00E234F1" w14:paraId="7D6381D8" w14:textId="77777777" w:rsidTr="00CF23E2">
        <w:tc>
          <w:tcPr>
            <w:tcW w:w="1980" w:type="dxa"/>
            <w:vMerge/>
          </w:tcPr>
          <w:p w14:paraId="3679D316" w14:textId="77777777" w:rsidR="00BD5C27" w:rsidRPr="00E234F1" w:rsidRDefault="00BD5C27" w:rsidP="00BD5C27">
            <w:pPr>
              <w:widowControl w:val="0"/>
              <w:wordWrap w:val="0"/>
              <w:autoSpaceDE w:val="0"/>
              <w:autoSpaceDN w:val="0"/>
              <w:rPr>
                <w:sz w:val="22"/>
              </w:rPr>
            </w:pPr>
          </w:p>
        </w:tc>
        <w:tc>
          <w:tcPr>
            <w:tcW w:w="1760" w:type="dxa"/>
          </w:tcPr>
          <w:p w14:paraId="7AA3B513" w14:textId="77777777" w:rsidR="00BD5C27" w:rsidRPr="00E234F1" w:rsidRDefault="00BD5C27" w:rsidP="00BD5C27">
            <w:pPr>
              <w:widowControl w:val="0"/>
              <w:wordWrap w:val="0"/>
              <w:autoSpaceDE w:val="0"/>
              <w:autoSpaceDN w:val="0"/>
              <w:jc w:val="center"/>
              <w:rPr>
                <w:sz w:val="22"/>
              </w:rPr>
            </w:pPr>
            <w:r w:rsidRPr="00E234F1">
              <w:rPr>
                <w:rFonts w:hint="eastAsia"/>
                <w:sz w:val="22"/>
              </w:rPr>
              <w:t>担当医師名</w:t>
            </w:r>
          </w:p>
        </w:tc>
        <w:tc>
          <w:tcPr>
            <w:tcW w:w="4620" w:type="dxa"/>
          </w:tcPr>
          <w:p w14:paraId="7566A20B" w14:textId="77777777" w:rsidR="00BD5C27" w:rsidRPr="00E234F1" w:rsidRDefault="00BD5C27" w:rsidP="00BD5C27">
            <w:pPr>
              <w:widowControl w:val="0"/>
              <w:wordWrap w:val="0"/>
              <w:autoSpaceDE w:val="0"/>
              <w:autoSpaceDN w:val="0"/>
              <w:jc w:val="right"/>
              <w:rPr>
                <w:sz w:val="22"/>
              </w:rPr>
            </w:pPr>
            <w:r w:rsidRPr="00E234F1">
              <w:rPr>
                <w:sz w:val="22"/>
              </w:rPr>
              <w:fldChar w:fldCharType="begin"/>
            </w:r>
            <w:r w:rsidRPr="00E234F1">
              <w:rPr>
                <w:sz w:val="22"/>
              </w:rPr>
              <w:instrText xml:space="preserve"> </w:instrText>
            </w:r>
            <w:r w:rsidRPr="00E234F1">
              <w:rPr>
                <w:rFonts w:hint="eastAsia"/>
                <w:sz w:val="22"/>
              </w:rPr>
              <w:instrText>eq \o\ac(○,</w:instrText>
            </w:r>
            <w:r w:rsidRPr="00E234F1">
              <w:rPr>
                <w:rFonts w:hint="eastAsia"/>
                <w:position w:val="3"/>
                <w:sz w:val="15"/>
              </w:rPr>
              <w:instrText>印</w:instrText>
            </w:r>
            <w:r w:rsidRPr="00E234F1">
              <w:rPr>
                <w:rFonts w:hint="eastAsia"/>
                <w:sz w:val="22"/>
              </w:rPr>
              <w:instrText>)</w:instrText>
            </w:r>
            <w:r w:rsidRPr="00E234F1">
              <w:rPr>
                <w:sz w:val="22"/>
              </w:rPr>
              <w:fldChar w:fldCharType="end"/>
            </w:r>
          </w:p>
        </w:tc>
      </w:tr>
    </w:tbl>
    <w:p w14:paraId="6D79336D" w14:textId="77777777" w:rsidR="00BD5C27" w:rsidRPr="00E234F1" w:rsidRDefault="00BD5C27" w:rsidP="00BD5C27">
      <w:pPr>
        <w:widowControl w:val="0"/>
        <w:wordWrap w:val="0"/>
        <w:autoSpaceDE w:val="0"/>
        <w:autoSpaceDN w:val="0"/>
        <w:rPr>
          <w:sz w:val="22"/>
        </w:rPr>
      </w:pPr>
    </w:p>
    <w:p w14:paraId="5DB6D575" w14:textId="77777777" w:rsidR="00BD5C27" w:rsidRPr="00E234F1" w:rsidRDefault="00495191" w:rsidP="00BD5C27">
      <w:pPr>
        <w:widowControl w:val="0"/>
        <w:wordWrap w:val="0"/>
        <w:autoSpaceDE w:val="0"/>
        <w:autoSpaceDN w:val="0"/>
        <w:rPr>
          <w:sz w:val="22"/>
        </w:rPr>
      </w:pPr>
      <w:r w:rsidRPr="00E234F1">
        <w:rPr>
          <w:rFonts w:hint="eastAsia"/>
          <w:sz w:val="22"/>
        </w:rPr>
        <w:t>【特記事項】</w:t>
      </w:r>
    </w:p>
    <w:p w14:paraId="4A27C2E5" w14:textId="77777777" w:rsidR="00BD5C27" w:rsidRPr="00E234F1" w:rsidRDefault="00BD5C27" w:rsidP="00495191">
      <w:pPr>
        <w:widowControl w:val="0"/>
        <w:wordWrap w:val="0"/>
        <w:autoSpaceDE w:val="0"/>
        <w:autoSpaceDN w:val="0"/>
        <w:ind w:left="230" w:hangingChars="100" w:hanging="230"/>
        <w:rPr>
          <w:sz w:val="22"/>
        </w:rPr>
      </w:pPr>
      <w:r w:rsidRPr="00E234F1">
        <w:rPr>
          <w:rFonts w:hint="eastAsia"/>
          <w:sz w:val="22"/>
        </w:rPr>
        <w:t>１　本理由書の発行に係る費用は、助成</w:t>
      </w:r>
      <w:r w:rsidR="00E97635" w:rsidRPr="00E234F1">
        <w:rPr>
          <w:rFonts w:hint="eastAsia"/>
          <w:sz w:val="22"/>
        </w:rPr>
        <w:t>の</w:t>
      </w:r>
      <w:r w:rsidRPr="00E234F1">
        <w:rPr>
          <w:rFonts w:hint="eastAsia"/>
          <w:sz w:val="22"/>
        </w:rPr>
        <w:t>対象外となり、申請者</w:t>
      </w:r>
      <w:r w:rsidR="00E97635" w:rsidRPr="00E234F1">
        <w:rPr>
          <w:rFonts w:hint="eastAsia"/>
          <w:sz w:val="22"/>
        </w:rPr>
        <w:t>の</w:t>
      </w:r>
      <w:r w:rsidRPr="00E234F1">
        <w:rPr>
          <w:rFonts w:hint="eastAsia"/>
          <w:sz w:val="22"/>
        </w:rPr>
        <w:t>負担と</w:t>
      </w:r>
      <w:r w:rsidR="00495191" w:rsidRPr="00E234F1">
        <w:rPr>
          <w:rFonts w:hint="eastAsia"/>
          <w:sz w:val="22"/>
        </w:rPr>
        <w:t>なる</w:t>
      </w:r>
      <w:r w:rsidRPr="00E234F1">
        <w:rPr>
          <w:rFonts w:hint="eastAsia"/>
          <w:sz w:val="22"/>
        </w:rPr>
        <w:t>。</w:t>
      </w:r>
    </w:p>
    <w:p w14:paraId="726C996A" w14:textId="77777777" w:rsidR="00BD5C27" w:rsidRPr="00E234F1" w:rsidRDefault="00BD5C27" w:rsidP="00495191">
      <w:pPr>
        <w:widowControl w:val="0"/>
        <w:wordWrap w:val="0"/>
        <w:autoSpaceDE w:val="0"/>
        <w:autoSpaceDN w:val="0"/>
        <w:ind w:left="230" w:hangingChars="100" w:hanging="230"/>
        <w:rPr>
          <w:sz w:val="22"/>
        </w:rPr>
      </w:pPr>
      <w:r w:rsidRPr="00E234F1">
        <w:rPr>
          <w:rFonts w:hint="eastAsia"/>
          <w:sz w:val="22"/>
        </w:rPr>
        <w:t>２　助成の対象となる予防接種は、造血幹細胞移植前に受けた定期予防接種であり、</w:t>
      </w:r>
      <w:r w:rsidRPr="00E234F1">
        <w:rPr>
          <w:sz w:val="22"/>
        </w:rPr>
        <w:t>BCGを除</w:t>
      </w:r>
      <w:r w:rsidR="00495191" w:rsidRPr="00E234F1">
        <w:rPr>
          <w:rFonts w:hint="eastAsia"/>
          <w:sz w:val="22"/>
        </w:rPr>
        <w:t>く</w:t>
      </w:r>
      <w:r w:rsidRPr="00E234F1">
        <w:rPr>
          <w:sz w:val="22"/>
        </w:rPr>
        <w:t>。</w:t>
      </w:r>
    </w:p>
    <w:p w14:paraId="4B4669A0" w14:textId="47C6E23D" w:rsidR="000B0F69" w:rsidRDefault="00BD5C27" w:rsidP="00495191">
      <w:pPr>
        <w:widowControl w:val="0"/>
        <w:wordWrap w:val="0"/>
        <w:autoSpaceDE w:val="0"/>
        <w:autoSpaceDN w:val="0"/>
        <w:ind w:left="230" w:hangingChars="100" w:hanging="230"/>
        <w:rPr>
          <w:sz w:val="22"/>
        </w:rPr>
      </w:pPr>
      <w:r w:rsidRPr="00E234F1">
        <w:rPr>
          <w:rFonts w:hint="eastAsia"/>
          <w:sz w:val="22"/>
        </w:rPr>
        <w:t>３　本理由書に基づき再接種する予防接種は、任意接種とな</w:t>
      </w:r>
      <w:r w:rsidR="00495191" w:rsidRPr="00E234F1">
        <w:rPr>
          <w:rFonts w:hint="eastAsia"/>
          <w:sz w:val="22"/>
        </w:rPr>
        <w:t>る</w:t>
      </w:r>
      <w:r w:rsidRPr="00E234F1">
        <w:rPr>
          <w:rFonts w:hint="eastAsia"/>
          <w:sz w:val="22"/>
        </w:rPr>
        <w:t>。</w:t>
      </w:r>
    </w:p>
    <w:sectPr w:rsidR="000B0F69" w:rsidSect="00CB4A4A">
      <w:pgSz w:w="11906" w:h="16838" w:code="9"/>
      <w:pgMar w:top="567" w:right="1542" w:bottom="567" w:left="1542" w:header="851" w:footer="992" w:gutter="0"/>
      <w:cols w:space="425"/>
      <w:docGrid w:type="linesAndChars" w:linePitch="35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C9EE5" w14:textId="77777777" w:rsidR="004A73D3" w:rsidRDefault="004A73D3" w:rsidP="00B96E1E">
      <w:r>
        <w:separator/>
      </w:r>
    </w:p>
  </w:endnote>
  <w:endnote w:type="continuationSeparator" w:id="0">
    <w:p w14:paraId="33DEA95C" w14:textId="77777777" w:rsidR="004A73D3" w:rsidRDefault="004A73D3" w:rsidP="00B9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6F2B8" w14:textId="77777777" w:rsidR="004A73D3" w:rsidRDefault="004A73D3" w:rsidP="00B96E1E">
      <w:r>
        <w:separator/>
      </w:r>
    </w:p>
  </w:footnote>
  <w:footnote w:type="continuationSeparator" w:id="0">
    <w:p w14:paraId="5ACAB300" w14:textId="77777777" w:rsidR="004A73D3" w:rsidRDefault="004A73D3" w:rsidP="00B96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0"/>
  <w:drawingGridVerticalSpacing w:val="178"/>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C23"/>
    <w:rsid w:val="00013F80"/>
    <w:rsid w:val="000359E7"/>
    <w:rsid w:val="000464D8"/>
    <w:rsid w:val="0006732D"/>
    <w:rsid w:val="00086BE3"/>
    <w:rsid w:val="00090BFB"/>
    <w:rsid w:val="000B0F69"/>
    <w:rsid w:val="00140549"/>
    <w:rsid w:val="00141258"/>
    <w:rsid w:val="00147542"/>
    <w:rsid w:val="00152998"/>
    <w:rsid w:val="00152BA8"/>
    <w:rsid w:val="001767CE"/>
    <w:rsid w:val="00197861"/>
    <w:rsid w:val="001A6C23"/>
    <w:rsid w:val="00247954"/>
    <w:rsid w:val="00321A55"/>
    <w:rsid w:val="00331B1C"/>
    <w:rsid w:val="003679AB"/>
    <w:rsid w:val="00371B01"/>
    <w:rsid w:val="003854A5"/>
    <w:rsid w:val="003C3DA2"/>
    <w:rsid w:val="003D3FD3"/>
    <w:rsid w:val="003D73D9"/>
    <w:rsid w:val="00403A3F"/>
    <w:rsid w:val="00424AF1"/>
    <w:rsid w:val="00426B25"/>
    <w:rsid w:val="004450AB"/>
    <w:rsid w:val="004661FD"/>
    <w:rsid w:val="00495191"/>
    <w:rsid w:val="004A73D3"/>
    <w:rsid w:val="004C5C99"/>
    <w:rsid w:val="0053193A"/>
    <w:rsid w:val="00552882"/>
    <w:rsid w:val="00567B6F"/>
    <w:rsid w:val="0059523C"/>
    <w:rsid w:val="005B33C2"/>
    <w:rsid w:val="005E742C"/>
    <w:rsid w:val="006160DD"/>
    <w:rsid w:val="006355B6"/>
    <w:rsid w:val="006766CC"/>
    <w:rsid w:val="006C36DB"/>
    <w:rsid w:val="006D5DD7"/>
    <w:rsid w:val="006E221E"/>
    <w:rsid w:val="006F3ED9"/>
    <w:rsid w:val="00704731"/>
    <w:rsid w:val="007335C3"/>
    <w:rsid w:val="0073444C"/>
    <w:rsid w:val="00746461"/>
    <w:rsid w:val="00767E4F"/>
    <w:rsid w:val="00793F6D"/>
    <w:rsid w:val="00811B0D"/>
    <w:rsid w:val="00825053"/>
    <w:rsid w:val="00833ECD"/>
    <w:rsid w:val="0086756F"/>
    <w:rsid w:val="008961C3"/>
    <w:rsid w:val="00896E3E"/>
    <w:rsid w:val="008B745B"/>
    <w:rsid w:val="00901CCD"/>
    <w:rsid w:val="009920C2"/>
    <w:rsid w:val="009D7510"/>
    <w:rsid w:val="009E6821"/>
    <w:rsid w:val="009F16BE"/>
    <w:rsid w:val="00A57CE6"/>
    <w:rsid w:val="00A71D7A"/>
    <w:rsid w:val="00B33997"/>
    <w:rsid w:val="00B37B39"/>
    <w:rsid w:val="00B817D9"/>
    <w:rsid w:val="00B96E1E"/>
    <w:rsid w:val="00BD5C27"/>
    <w:rsid w:val="00C03809"/>
    <w:rsid w:val="00C04DA9"/>
    <w:rsid w:val="00CB4A4A"/>
    <w:rsid w:val="00CF23E2"/>
    <w:rsid w:val="00D4346C"/>
    <w:rsid w:val="00D72432"/>
    <w:rsid w:val="00D97ED3"/>
    <w:rsid w:val="00E234F1"/>
    <w:rsid w:val="00E33096"/>
    <w:rsid w:val="00E97635"/>
    <w:rsid w:val="00ED21F2"/>
    <w:rsid w:val="00ED2B4F"/>
    <w:rsid w:val="00F07AF7"/>
    <w:rsid w:val="00F20DF4"/>
    <w:rsid w:val="00F329C6"/>
    <w:rsid w:val="00F67224"/>
    <w:rsid w:val="00F94BA4"/>
    <w:rsid w:val="00F97895"/>
    <w:rsid w:val="00FA7CC0"/>
    <w:rsid w:val="00FC2EDB"/>
    <w:rsid w:val="00FE070B"/>
    <w:rsid w:val="00FE3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30E9DC"/>
  <w15:chartTrackingRefBased/>
  <w15:docId w15:val="{B7656993-31E1-4530-A3E4-2FDF9AE1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E1E"/>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E1E"/>
    <w:pPr>
      <w:tabs>
        <w:tab w:val="center" w:pos="4252"/>
        <w:tab w:val="right" w:pos="8504"/>
      </w:tabs>
      <w:snapToGrid w:val="0"/>
    </w:pPr>
  </w:style>
  <w:style w:type="character" w:customStyle="1" w:styleId="a4">
    <w:name w:val="ヘッダー (文字)"/>
    <w:basedOn w:val="a0"/>
    <w:link w:val="a3"/>
    <w:uiPriority w:val="99"/>
    <w:rsid w:val="00B96E1E"/>
  </w:style>
  <w:style w:type="paragraph" w:styleId="a5">
    <w:name w:val="footer"/>
    <w:basedOn w:val="a"/>
    <w:link w:val="a6"/>
    <w:uiPriority w:val="99"/>
    <w:unhideWhenUsed/>
    <w:rsid w:val="00B96E1E"/>
    <w:pPr>
      <w:tabs>
        <w:tab w:val="center" w:pos="4252"/>
        <w:tab w:val="right" w:pos="8504"/>
      </w:tabs>
      <w:snapToGrid w:val="0"/>
    </w:pPr>
  </w:style>
  <w:style w:type="character" w:customStyle="1" w:styleId="a6">
    <w:name w:val="フッター (文字)"/>
    <w:basedOn w:val="a0"/>
    <w:link w:val="a5"/>
    <w:uiPriority w:val="99"/>
    <w:rsid w:val="00B96E1E"/>
  </w:style>
  <w:style w:type="paragraph" w:styleId="a7">
    <w:name w:val="Balloon Text"/>
    <w:basedOn w:val="a"/>
    <w:link w:val="a8"/>
    <w:uiPriority w:val="99"/>
    <w:semiHidden/>
    <w:unhideWhenUsed/>
    <w:rsid w:val="000359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59E7"/>
    <w:rPr>
      <w:rFonts w:asciiTheme="majorHAnsi" w:eastAsiaTheme="majorEastAsia" w:hAnsiTheme="majorHAnsi" w:cstheme="majorBidi"/>
      <w:sz w:val="18"/>
      <w:szCs w:val="18"/>
    </w:rPr>
  </w:style>
  <w:style w:type="table" w:styleId="a9">
    <w:name w:val="Table Grid"/>
    <w:basedOn w:val="a1"/>
    <w:uiPriority w:val="39"/>
    <w:rsid w:val="004C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4C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371B01"/>
    <w:pPr>
      <w:jc w:val="left"/>
    </w:pPr>
    <w:rPr>
      <w:rFonts w:asci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1A61B-C861-4866-BFE3-26B765FC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#塚田 彩華</cp:lastModifiedBy>
  <cp:revision>2</cp:revision>
  <cp:lastPrinted>2021-03-04T02:49:00Z</cp:lastPrinted>
  <dcterms:created xsi:type="dcterms:W3CDTF">2021-05-31T02:14:00Z</dcterms:created>
  <dcterms:modified xsi:type="dcterms:W3CDTF">2021-05-31T02:14:00Z</dcterms:modified>
</cp:coreProperties>
</file>