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40" w:rsidRPr="00A76F40" w:rsidRDefault="00A24740" w:rsidP="00A24740">
      <w:pPr>
        <w:rPr>
          <w:rFonts w:ascii="ＭＳ 明朝"/>
        </w:rPr>
      </w:pPr>
      <w:bookmarkStart w:id="0" w:name="_GoBack"/>
      <w:bookmarkEnd w:id="0"/>
      <w:r w:rsidRPr="00A76F40">
        <w:rPr>
          <w:rFonts w:ascii="ＭＳ 明朝" w:hAnsi="ＭＳ 明朝" w:hint="eastAsia"/>
        </w:rPr>
        <w:t>様式第</w:t>
      </w:r>
      <w:r w:rsidR="003A5BBB" w:rsidRPr="00A76F40">
        <w:rPr>
          <w:rFonts w:ascii="ＭＳ 明朝" w:hAnsi="ＭＳ 明朝" w:hint="eastAsia"/>
        </w:rPr>
        <w:t>８</w:t>
      </w:r>
      <w:r w:rsidRPr="00A76F40">
        <w:rPr>
          <w:rFonts w:ascii="ＭＳ 明朝" w:hAnsi="ＭＳ 明朝" w:hint="eastAsia"/>
        </w:rPr>
        <w:t>号（第</w:t>
      </w:r>
      <w:r w:rsidRPr="00A76F40">
        <w:rPr>
          <w:rFonts w:ascii="ＭＳ 明朝" w:hAnsi="ＭＳ 明朝"/>
        </w:rPr>
        <w:t>11</w:t>
      </w:r>
      <w:r w:rsidRPr="00A76F40">
        <w:rPr>
          <w:rFonts w:ascii="ＭＳ 明朝" w:hAnsi="ＭＳ 明朝" w:hint="eastAsia"/>
        </w:rPr>
        <w:t>条関係）</w:t>
      </w:r>
    </w:p>
    <w:p w:rsidR="00D34E1F" w:rsidRPr="00A76F40" w:rsidRDefault="00F96F21" w:rsidP="00D34E1F">
      <w:pPr>
        <w:jc w:val="center"/>
      </w:pPr>
      <w:r w:rsidRPr="00A76F40">
        <w:rPr>
          <w:rFonts w:ascii="ＭＳ ゴシック" w:eastAsia="ＭＳ ゴシック" w:hint="eastAsia"/>
          <w:b/>
          <w:bCs/>
          <w:sz w:val="28"/>
        </w:rPr>
        <w:t>洲本市住宅耐震化工事等支援事業</w:t>
      </w:r>
    </w:p>
    <w:p w:rsidR="00A24740" w:rsidRPr="00A76F40" w:rsidRDefault="00A24740" w:rsidP="00A24740">
      <w:pPr>
        <w:jc w:val="center"/>
        <w:rPr>
          <w:rFonts w:ascii="ＭＳ ゴシック" w:eastAsia="ＭＳ ゴシック"/>
          <w:b/>
          <w:bCs/>
          <w:sz w:val="28"/>
        </w:rPr>
      </w:pPr>
      <w:r w:rsidRPr="00A76F40">
        <w:rPr>
          <w:rFonts w:ascii="ＭＳ ゴシック" w:eastAsia="ＭＳ ゴシック" w:hint="eastAsia"/>
          <w:b/>
          <w:bCs/>
          <w:sz w:val="28"/>
        </w:rPr>
        <w:t>補　助　事　業　実　績　報　告　書</w:t>
      </w:r>
    </w:p>
    <w:p w:rsidR="00A24740" w:rsidRPr="00A76F40" w:rsidRDefault="00A24740" w:rsidP="00A24740"/>
    <w:p w:rsidR="00A24740" w:rsidRPr="00A76F40" w:rsidRDefault="006E3B77" w:rsidP="00A24740">
      <w:pPr>
        <w:jc w:val="right"/>
        <w:rPr>
          <w:sz w:val="24"/>
          <w:szCs w:val="28"/>
        </w:rPr>
      </w:pPr>
      <w:r w:rsidRPr="00A76F40">
        <w:rPr>
          <w:rFonts w:hint="eastAsia"/>
          <w:sz w:val="24"/>
          <w:szCs w:val="28"/>
        </w:rPr>
        <w:t>令和</w:t>
      </w:r>
      <w:r w:rsidR="00A24740" w:rsidRPr="00A76F40">
        <w:rPr>
          <w:rFonts w:ascii="HG丸ｺﾞｼｯｸM-PRO" w:eastAsia="HG丸ｺﾞｼｯｸM-PRO" w:hint="eastAsia"/>
          <w:sz w:val="24"/>
          <w:szCs w:val="28"/>
        </w:rPr>
        <w:t xml:space="preserve">　　</w:t>
      </w:r>
      <w:r w:rsidR="00A24740" w:rsidRPr="00A76F40">
        <w:rPr>
          <w:rFonts w:hint="eastAsia"/>
          <w:sz w:val="24"/>
          <w:szCs w:val="28"/>
        </w:rPr>
        <w:t>年</w:t>
      </w:r>
      <w:r w:rsidR="00A24740" w:rsidRPr="00A76F40">
        <w:rPr>
          <w:rFonts w:ascii="HG丸ｺﾞｼｯｸM-PRO" w:eastAsia="HG丸ｺﾞｼｯｸM-PRO" w:hint="eastAsia"/>
          <w:sz w:val="24"/>
          <w:szCs w:val="28"/>
        </w:rPr>
        <w:t xml:space="preserve">　　</w:t>
      </w:r>
      <w:r w:rsidR="00A24740" w:rsidRPr="00A76F40">
        <w:rPr>
          <w:rFonts w:hint="eastAsia"/>
          <w:sz w:val="24"/>
          <w:szCs w:val="28"/>
        </w:rPr>
        <w:t>月</w:t>
      </w:r>
      <w:r w:rsidR="00A24740" w:rsidRPr="00A76F40">
        <w:rPr>
          <w:rFonts w:ascii="HG丸ｺﾞｼｯｸM-PRO" w:eastAsia="HG丸ｺﾞｼｯｸM-PRO" w:hint="eastAsia"/>
          <w:sz w:val="24"/>
          <w:szCs w:val="28"/>
        </w:rPr>
        <w:t xml:space="preserve">　　</w:t>
      </w:r>
      <w:r w:rsidR="00A24740" w:rsidRPr="00A76F40">
        <w:rPr>
          <w:rFonts w:hint="eastAsia"/>
          <w:sz w:val="24"/>
          <w:szCs w:val="28"/>
        </w:rPr>
        <w:t>日</w:t>
      </w:r>
    </w:p>
    <w:p w:rsidR="00A24740" w:rsidRPr="00A76F40" w:rsidRDefault="00A24740" w:rsidP="00A24740">
      <w:pPr>
        <w:rPr>
          <w:sz w:val="24"/>
          <w:szCs w:val="28"/>
        </w:rPr>
      </w:pPr>
    </w:p>
    <w:p w:rsidR="00D05EE4" w:rsidRPr="00A76F40" w:rsidRDefault="00D05EE4" w:rsidP="00D05EE4">
      <w:pPr>
        <w:ind w:left="990"/>
      </w:pPr>
      <w:r w:rsidRPr="00A76F40">
        <w:rPr>
          <w:rFonts w:hint="eastAsia"/>
        </w:rPr>
        <w:t>洲本市長　　様</w:t>
      </w:r>
    </w:p>
    <w:p w:rsidR="00D05EE4" w:rsidRPr="00A76F40" w:rsidRDefault="00D05EE4" w:rsidP="00D05EE4">
      <w:pPr>
        <w:snapToGrid w:val="0"/>
        <w:spacing w:line="240" w:lineRule="atLeast"/>
        <w:ind w:leftChars="1350" w:left="2835"/>
        <w:rPr>
          <w:sz w:val="24"/>
          <w:szCs w:val="24"/>
        </w:rPr>
      </w:pPr>
      <w:r w:rsidRPr="00A76F40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012"/>
      </w:tblGrid>
      <w:tr w:rsidR="00A76F40" w:rsidRPr="00A76F40" w:rsidTr="003A5BBB">
        <w:trPr>
          <w:trHeight w:val="670"/>
        </w:trPr>
        <w:tc>
          <w:tcPr>
            <w:tcW w:w="1418" w:type="dxa"/>
            <w:vAlign w:val="center"/>
          </w:tcPr>
          <w:p w:rsidR="00D05EE4" w:rsidRPr="00A76F40" w:rsidRDefault="00D05EE4" w:rsidP="003A5B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76F40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012" w:type="dxa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Cs w:val="21"/>
              </w:rPr>
            </w:pPr>
            <w:r w:rsidRPr="00A76F40">
              <w:rPr>
                <w:rFonts w:hint="eastAsia"/>
                <w:szCs w:val="21"/>
              </w:rPr>
              <w:t>〒</w:t>
            </w:r>
          </w:p>
          <w:p w:rsidR="00D05EE4" w:rsidRPr="00A76F40" w:rsidRDefault="00D05EE4" w:rsidP="00671F7B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76F40" w:rsidRPr="00A76F40" w:rsidTr="00671F7B">
        <w:trPr>
          <w:trHeight w:val="217"/>
        </w:trPr>
        <w:tc>
          <w:tcPr>
            <w:tcW w:w="1418" w:type="dxa"/>
          </w:tcPr>
          <w:p w:rsidR="00D05EE4" w:rsidRPr="00A76F40" w:rsidRDefault="00D05EE4" w:rsidP="00671F7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76F40">
              <w:rPr>
                <w:rFonts w:hint="eastAsia"/>
                <w:szCs w:val="21"/>
              </w:rPr>
              <w:t>氏　　名</w:t>
            </w:r>
          </w:p>
          <w:p w:rsidR="00D05EE4" w:rsidRPr="00A76F40" w:rsidRDefault="00D05EE4" w:rsidP="00671F7B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A76F40">
              <w:rPr>
                <w:rFonts w:hint="eastAsia"/>
                <w:sz w:val="10"/>
                <w:szCs w:val="21"/>
              </w:rPr>
              <w:t>（※団体の場合は、団体名、</w:t>
            </w:r>
          </w:p>
          <w:p w:rsidR="00D05EE4" w:rsidRPr="00A76F40" w:rsidRDefault="00D05EE4" w:rsidP="00671F7B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Cs w:val="21"/>
              </w:rPr>
            </w:pPr>
            <w:r w:rsidRPr="00A76F40">
              <w:rPr>
                <w:rFonts w:hint="eastAsia"/>
                <w:sz w:val="10"/>
                <w:szCs w:val="21"/>
              </w:rPr>
              <w:t>役職及び代表者氏名）</w:t>
            </w:r>
          </w:p>
        </w:tc>
        <w:tc>
          <w:tcPr>
            <w:tcW w:w="5012" w:type="dxa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  <w:p w:rsidR="00D05EE4" w:rsidRPr="00A76F40" w:rsidRDefault="00D05EE4" w:rsidP="00671F7B">
            <w:pPr>
              <w:snapToGrid w:val="0"/>
              <w:spacing w:line="240" w:lineRule="atLeast"/>
              <w:rPr>
                <w:sz w:val="22"/>
              </w:rPr>
            </w:pPr>
          </w:p>
          <w:p w:rsidR="00D05EE4" w:rsidRPr="00A76F40" w:rsidRDefault="00D05EE4" w:rsidP="00671F7B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A76F40" w:rsidRPr="00A76F40" w:rsidTr="00671F7B">
        <w:trPr>
          <w:trHeight w:val="489"/>
        </w:trPr>
        <w:tc>
          <w:tcPr>
            <w:tcW w:w="1418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76F4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012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Cs w:val="21"/>
              </w:rPr>
            </w:pPr>
            <w:r w:rsidRPr="00A76F40">
              <w:rPr>
                <w:rFonts w:hint="eastAsia"/>
                <w:szCs w:val="21"/>
              </w:rPr>
              <w:t xml:space="preserve">　　</w:t>
            </w:r>
            <w:r w:rsidR="00E415F8" w:rsidRPr="00A76F40">
              <w:rPr>
                <w:rFonts w:hint="eastAsia"/>
                <w:szCs w:val="21"/>
              </w:rPr>
              <w:t xml:space="preserve">　　</w:t>
            </w:r>
            <w:r w:rsidRPr="00A76F40">
              <w:rPr>
                <w:rFonts w:hint="eastAsia"/>
                <w:szCs w:val="21"/>
              </w:rPr>
              <w:t xml:space="preserve">　</w:t>
            </w:r>
            <w:r w:rsidRPr="00A76F40">
              <w:rPr>
                <w:szCs w:val="21"/>
              </w:rPr>
              <w:t>-</w:t>
            </w:r>
            <w:r w:rsidRPr="00A76F40">
              <w:rPr>
                <w:rFonts w:hint="eastAsia"/>
                <w:szCs w:val="21"/>
              </w:rPr>
              <w:t xml:space="preserve">　</w:t>
            </w:r>
            <w:r w:rsidR="00E415F8" w:rsidRPr="00A76F40">
              <w:rPr>
                <w:rFonts w:hint="eastAsia"/>
                <w:szCs w:val="21"/>
              </w:rPr>
              <w:t xml:space="preserve">　　</w:t>
            </w:r>
            <w:r w:rsidRPr="00A76F40">
              <w:rPr>
                <w:rFonts w:hint="eastAsia"/>
                <w:szCs w:val="21"/>
              </w:rPr>
              <w:t xml:space="preserve">　　</w:t>
            </w:r>
            <w:r w:rsidRPr="00A76F40">
              <w:rPr>
                <w:szCs w:val="21"/>
              </w:rPr>
              <w:t>-</w:t>
            </w:r>
            <w:r w:rsidRPr="00A76F40">
              <w:rPr>
                <w:rFonts w:hint="eastAsia"/>
                <w:szCs w:val="21"/>
              </w:rPr>
              <w:t xml:space="preserve">　　　</w:t>
            </w:r>
          </w:p>
        </w:tc>
      </w:tr>
      <w:tr w:rsidR="00D05EE4" w:rsidRPr="00A76F40" w:rsidTr="00671F7B">
        <w:trPr>
          <w:trHeight w:val="425"/>
        </w:trPr>
        <w:tc>
          <w:tcPr>
            <w:tcW w:w="1418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jc w:val="center"/>
              <w:rPr>
                <w:w w:val="80"/>
                <w:szCs w:val="21"/>
              </w:rPr>
            </w:pPr>
            <w:r w:rsidRPr="00A76F40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5012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Cs w:val="21"/>
              </w:rPr>
            </w:pPr>
            <w:r w:rsidRPr="00A76F40">
              <w:rPr>
                <w:rFonts w:hint="eastAsia"/>
                <w:szCs w:val="21"/>
              </w:rPr>
              <w:t xml:space="preserve">　　　　</w:t>
            </w:r>
          </w:p>
        </w:tc>
      </w:tr>
    </w:tbl>
    <w:p w:rsidR="00D05EE4" w:rsidRPr="00A76F40" w:rsidRDefault="00D05EE4" w:rsidP="00D05EE4">
      <w:pPr>
        <w:snapToGrid w:val="0"/>
        <w:spacing w:line="240" w:lineRule="atLeast"/>
        <w:rPr>
          <w:sz w:val="24"/>
          <w:szCs w:val="24"/>
        </w:rPr>
      </w:pPr>
    </w:p>
    <w:p w:rsidR="00D05EE4" w:rsidRPr="00A76F40" w:rsidRDefault="00D05EE4" w:rsidP="00D05EE4">
      <w:pPr>
        <w:snapToGrid w:val="0"/>
        <w:spacing w:line="240" w:lineRule="atLeast"/>
        <w:ind w:leftChars="1350" w:left="2835"/>
        <w:rPr>
          <w:sz w:val="24"/>
          <w:szCs w:val="24"/>
        </w:rPr>
      </w:pPr>
      <w:r w:rsidRPr="00A76F40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012"/>
      </w:tblGrid>
      <w:tr w:rsidR="00A76F40" w:rsidRPr="00A76F40" w:rsidTr="00671F7B">
        <w:trPr>
          <w:trHeight w:val="359"/>
        </w:trPr>
        <w:tc>
          <w:tcPr>
            <w:tcW w:w="1418" w:type="dxa"/>
          </w:tcPr>
          <w:p w:rsidR="00D05EE4" w:rsidRPr="00A76F40" w:rsidRDefault="00D05EE4" w:rsidP="00671F7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76F40">
              <w:rPr>
                <w:rFonts w:hint="eastAsia"/>
                <w:szCs w:val="21"/>
              </w:rPr>
              <w:t>住所</w:t>
            </w:r>
          </w:p>
          <w:p w:rsidR="00D05EE4" w:rsidRPr="00A76F40" w:rsidRDefault="00D05EE4" w:rsidP="00671F7B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A76F40">
              <w:rPr>
                <w:rFonts w:hint="eastAsia"/>
                <w:sz w:val="16"/>
                <w:szCs w:val="21"/>
              </w:rPr>
              <w:t>又は所在地</w:t>
            </w:r>
          </w:p>
        </w:tc>
        <w:tc>
          <w:tcPr>
            <w:tcW w:w="5012" w:type="dxa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 w:val="22"/>
              </w:rPr>
            </w:pPr>
            <w:r w:rsidRPr="00A76F40">
              <w:rPr>
                <w:rFonts w:hint="eastAsia"/>
                <w:sz w:val="22"/>
              </w:rPr>
              <w:t>〒</w:t>
            </w:r>
          </w:p>
          <w:p w:rsidR="00D05EE4" w:rsidRPr="00A76F40" w:rsidRDefault="00D05EE4" w:rsidP="00671F7B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A76F40" w:rsidRPr="00A76F40" w:rsidTr="00671F7B">
        <w:trPr>
          <w:trHeight w:val="737"/>
        </w:trPr>
        <w:tc>
          <w:tcPr>
            <w:tcW w:w="1418" w:type="dxa"/>
          </w:tcPr>
          <w:p w:rsidR="00D05EE4" w:rsidRPr="00A76F40" w:rsidRDefault="00D05EE4" w:rsidP="00671F7B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A76F40">
              <w:rPr>
                <w:rFonts w:hint="eastAsia"/>
                <w:szCs w:val="21"/>
              </w:rPr>
              <w:t>氏　　名</w:t>
            </w:r>
          </w:p>
          <w:p w:rsidR="00D05EE4" w:rsidRPr="00A76F40" w:rsidRDefault="00D05EE4" w:rsidP="00671F7B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A76F40">
              <w:rPr>
                <w:rFonts w:hint="eastAsia"/>
                <w:sz w:val="10"/>
                <w:szCs w:val="21"/>
              </w:rPr>
              <w:t>（※団体の場合は、団体名、</w:t>
            </w:r>
          </w:p>
          <w:p w:rsidR="00D05EE4" w:rsidRPr="00A76F40" w:rsidRDefault="00D05EE4" w:rsidP="00671F7B">
            <w:pPr>
              <w:snapToGrid w:val="0"/>
              <w:spacing w:line="240" w:lineRule="atLeast"/>
              <w:rPr>
                <w:szCs w:val="21"/>
              </w:rPr>
            </w:pPr>
            <w:r w:rsidRPr="00A76F40">
              <w:rPr>
                <w:rFonts w:hint="eastAsia"/>
                <w:sz w:val="10"/>
                <w:szCs w:val="21"/>
              </w:rPr>
              <w:t>役職及び代表者氏名）</w:t>
            </w:r>
          </w:p>
        </w:tc>
        <w:tc>
          <w:tcPr>
            <w:tcW w:w="5012" w:type="dxa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A76F40" w:rsidRPr="00A76F40" w:rsidTr="00671F7B">
        <w:trPr>
          <w:trHeight w:val="431"/>
        </w:trPr>
        <w:tc>
          <w:tcPr>
            <w:tcW w:w="1418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A76F40">
              <w:rPr>
                <w:rFonts w:hint="eastAsia"/>
                <w:sz w:val="22"/>
              </w:rPr>
              <w:t>電話番号</w:t>
            </w:r>
          </w:p>
        </w:tc>
        <w:tc>
          <w:tcPr>
            <w:tcW w:w="5012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 w:val="22"/>
              </w:rPr>
            </w:pPr>
            <w:r w:rsidRPr="00A76F40">
              <w:rPr>
                <w:rFonts w:hint="eastAsia"/>
                <w:sz w:val="22"/>
              </w:rPr>
              <w:t xml:space="preserve">　　　</w:t>
            </w:r>
            <w:r w:rsidR="00E415F8" w:rsidRPr="00A76F40">
              <w:rPr>
                <w:rFonts w:hint="eastAsia"/>
                <w:sz w:val="22"/>
              </w:rPr>
              <w:t xml:space="preserve">　　</w:t>
            </w:r>
            <w:r w:rsidRPr="00A76F40">
              <w:rPr>
                <w:sz w:val="22"/>
              </w:rPr>
              <w:t>-</w:t>
            </w:r>
            <w:r w:rsidRPr="00A76F40">
              <w:rPr>
                <w:rFonts w:hint="eastAsia"/>
                <w:sz w:val="22"/>
              </w:rPr>
              <w:t xml:space="preserve">　</w:t>
            </w:r>
            <w:r w:rsidR="00E415F8" w:rsidRPr="00A76F40">
              <w:rPr>
                <w:rFonts w:hint="eastAsia"/>
                <w:sz w:val="22"/>
              </w:rPr>
              <w:t xml:space="preserve">　　</w:t>
            </w:r>
            <w:r w:rsidRPr="00A76F40">
              <w:rPr>
                <w:rFonts w:hint="eastAsia"/>
                <w:sz w:val="22"/>
              </w:rPr>
              <w:t xml:space="preserve">　　</w:t>
            </w:r>
            <w:r w:rsidRPr="00A76F40">
              <w:rPr>
                <w:sz w:val="22"/>
              </w:rPr>
              <w:t>-</w:t>
            </w:r>
            <w:r w:rsidRPr="00A76F40">
              <w:rPr>
                <w:rFonts w:hint="eastAsia"/>
                <w:sz w:val="22"/>
              </w:rPr>
              <w:t xml:space="preserve">　　　　</w:t>
            </w:r>
          </w:p>
        </w:tc>
      </w:tr>
      <w:tr w:rsidR="00D05EE4" w:rsidRPr="00A76F40" w:rsidTr="00671F7B">
        <w:trPr>
          <w:trHeight w:val="423"/>
        </w:trPr>
        <w:tc>
          <w:tcPr>
            <w:tcW w:w="1418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jc w:val="center"/>
              <w:rPr>
                <w:w w:val="80"/>
                <w:sz w:val="22"/>
              </w:rPr>
            </w:pPr>
            <w:r w:rsidRPr="00A76F40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5012" w:type="dxa"/>
            <w:vAlign w:val="center"/>
          </w:tcPr>
          <w:p w:rsidR="00D05EE4" w:rsidRPr="00A76F40" w:rsidRDefault="00D05EE4" w:rsidP="00671F7B">
            <w:pPr>
              <w:snapToGrid w:val="0"/>
              <w:spacing w:line="240" w:lineRule="atLeast"/>
              <w:rPr>
                <w:sz w:val="22"/>
              </w:rPr>
            </w:pPr>
            <w:r w:rsidRPr="00A76F40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D34E1F" w:rsidRPr="00A76F40" w:rsidRDefault="00D34E1F" w:rsidP="00D34E1F">
      <w:pPr>
        <w:rPr>
          <w:rFonts w:ascii="ＭＳ 明朝"/>
          <w:sz w:val="24"/>
          <w:szCs w:val="28"/>
        </w:rPr>
      </w:pPr>
    </w:p>
    <w:p w:rsidR="00A24740" w:rsidRPr="00A76F40" w:rsidRDefault="006E3B77" w:rsidP="00A24740">
      <w:pPr>
        <w:ind w:leftChars="200" w:left="420" w:rightChars="200" w:right="420" w:firstLineChars="100" w:firstLine="240"/>
        <w:rPr>
          <w:rFonts w:ascii="ＭＳ 明朝"/>
          <w:sz w:val="24"/>
          <w:szCs w:val="28"/>
        </w:rPr>
      </w:pPr>
      <w:r w:rsidRPr="00A76F40">
        <w:rPr>
          <w:rFonts w:ascii="ＭＳ 明朝" w:hAnsi="ＭＳ 明朝" w:hint="eastAsia"/>
          <w:sz w:val="24"/>
          <w:szCs w:val="28"/>
        </w:rPr>
        <w:t>令和</w:t>
      </w:r>
      <w:r w:rsidR="00A24740" w:rsidRPr="00A76F40">
        <w:rPr>
          <w:rFonts w:ascii="ＭＳ 明朝" w:hAnsi="ＭＳ 明朝" w:hint="eastAsia"/>
          <w:sz w:val="24"/>
          <w:szCs w:val="28"/>
        </w:rPr>
        <w:t xml:space="preserve">　</w:t>
      </w:r>
      <w:r w:rsidR="00A24740" w:rsidRPr="00A76F40">
        <w:rPr>
          <w:rFonts w:ascii="ＭＳ 明朝" w:hAnsi="ＭＳ 明朝"/>
          <w:sz w:val="24"/>
          <w:szCs w:val="28"/>
        </w:rPr>
        <w:t xml:space="preserve">  </w:t>
      </w:r>
      <w:r w:rsidR="00A24740" w:rsidRPr="00A76F40">
        <w:rPr>
          <w:rFonts w:ascii="ＭＳ 明朝" w:hAnsi="ＭＳ 明朝" w:hint="eastAsia"/>
          <w:sz w:val="24"/>
          <w:szCs w:val="28"/>
        </w:rPr>
        <w:t>年　　月　　日付</w:t>
      </w:r>
      <w:r w:rsidR="00D05EE4" w:rsidRPr="00A76F40">
        <w:rPr>
          <w:rFonts w:ascii="ＭＳ 明朝" w:hAnsi="ＭＳ 明朝" w:hint="eastAsia"/>
          <w:sz w:val="24"/>
          <w:szCs w:val="28"/>
        </w:rPr>
        <w:t>洲都</w:t>
      </w:r>
      <w:r w:rsidR="00A24740" w:rsidRPr="00A76F40">
        <w:rPr>
          <w:rFonts w:ascii="ＭＳ 明朝" w:hAnsi="ＭＳ 明朝" w:hint="eastAsia"/>
          <w:sz w:val="24"/>
          <w:szCs w:val="28"/>
        </w:rPr>
        <w:t xml:space="preserve">第　　</w:t>
      </w:r>
      <w:r w:rsidR="00E415F8" w:rsidRPr="00A76F40">
        <w:rPr>
          <w:rFonts w:ascii="ＭＳ 明朝" w:hAnsi="ＭＳ 明朝" w:hint="eastAsia"/>
          <w:sz w:val="24"/>
          <w:szCs w:val="28"/>
        </w:rPr>
        <w:t xml:space="preserve">　</w:t>
      </w:r>
      <w:r w:rsidR="00A24740" w:rsidRPr="00A76F40">
        <w:rPr>
          <w:rFonts w:ascii="ＭＳ 明朝" w:hAnsi="ＭＳ 明朝" w:hint="eastAsia"/>
          <w:sz w:val="24"/>
          <w:szCs w:val="28"/>
        </w:rPr>
        <w:t xml:space="preserve">　号</w:t>
      </w:r>
      <w:r w:rsidR="00D05EE4" w:rsidRPr="00A76F40">
        <w:rPr>
          <w:rFonts w:ascii="ＭＳ 明朝" w:hAnsi="ＭＳ 明朝" w:hint="eastAsia"/>
          <w:sz w:val="24"/>
          <w:szCs w:val="28"/>
        </w:rPr>
        <w:t xml:space="preserve">　　</w:t>
      </w:r>
      <w:r w:rsidR="00A24740" w:rsidRPr="00A76F40">
        <w:rPr>
          <w:rFonts w:ascii="ＭＳ 明朝" w:hAnsi="ＭＳ 明朝" w:hint="eastAsia"/>
          <w:sz w:val="24"/>
          <w:szCs w:val="28"/>
        </w:rPr>
        <w:t>をもって交付決定のあった、</w:t>
      </w:r>
      <w:r w:rsidR="003553DA" w:rsidRPr="00A76F40">
        <w:rPr>
          <w:rFonts w:ascii="ＭＳ 明朝" w:hAnsi="ＭＳ 明朝" w:hint="eastAsia"/>
          <w:sz w:val="24"/>
          <w:szCs w:val="28"/>
        </w:rPr>
        <w:t>令和</w:t>
      </w:r>
      <w:r w:rsidR="00A24740" w:rsidRPr="00A76F40">
        <w:rPr>
          <w:rFonts w:ascii="ＭＳ 明朝" w:hAnsi="ＭＳ 明朝" w:hint="eastAsia"/>
          <w:sz w:val="24"/>
          <w:szCs w:val="28"/>
        </w:rPr>
        <w:t xml:space="preserve">　</w:t>
      </w:r>
      <w:r w:rsidR="00E415F8" w:rsidRPr="00A76F40">
        <w:rPr>
          <w:rFonts w:ascii="ＭＳ 明朝" w:hAnsi="ＭＳ 明朝" w:hint="eastAsia"/>
          <w:sz w:val="24"/>
          <w:szCs w:val="28"/>
        </w:rPr>
        <w:t xml:space="preserve">　</w:t>
      </w:r>
      <w:r w:rsidR="00A24740" w:rsidRPr="00A76F40">
        <w:rPr>
          <w:rFonts w:ascii="ＭＳ 明朝" w:hAnsi="ＭＳ 明朝" w:hint="eastAsia"/>
          <w:sz w:val="24"/>
          <w:szCs w:val="28"/>
        </w:rPr>
        <w:t xml:space="preserve">　年度</w:t>
      </w:r>
      <w:r w:rsidR="00C81079" w:rsidRPr="00A76F40">
        <w:rPr>
          <w:rFonts w:ascii="ＭＳ 明朝" w:hAnsi="ＭＳ 明朝" w:hint="eastAsia"/>
          <w:sz w:val="24"/>
          <w:szCs w:val="28"/>
        </w:rPr>
        <w:t>洲本市住宅耐震化工事等支援事業</w:t>
      </w:r>
      <w:r w:rsidR="00A24740" w:rsidRPr="00A76F40">
        <w:rPr>
          <w:rFonts w:ascii="ＭＳ 明朝" w:hAnsi="ＭＳ 明朝" w:hint="eastAsia"/>
          <w:sz w:val="24"/>
          <w:szCs w:val="28"/>
        </w:rPr>
        <w:t>を下記のとおり実施したので、補助金交付要綱第</w:t>
      </w:r>
      <w:r w:rsidR="00A24740" w:rsidRPr="00A76F40">
        <w:rPr>
          <w:rFonts w:ascii="ＭＳ 明朝" w:hAnsi="ＭＳ 明朝"/>
          <w:sz w:val="24"/>
          <w:szCs w:val="28"/>
        </w:rPr>
        <w:t>11</w:t>
      </w:r>
      <w:r w:rsidR="00A24740" w:rsidRPr="00A76F40">
        <w:rPr>
          <w:rFonts w:ascii="ＭＳ 明朝" w:hAnsi="ＭＳ 明朝" w:hint="eastAsia"/>
          <w:sz w:val="24"/>
          <w:szCs w:val="28"/>
        </w:rPr>
        <w:t>条の規定により、その実績を報告します。</w:t>
      </w:r>
    </w:p>
    <w:p w:rsidR="008B7526" w:rsidRPr="00A76F40" w:rsidRDefault="00A24740" w:rsidP="00D05EE4">
      <w:pPr>
        <w:pStyle w:val="a8"/>
      </w:pPr>
      <w:r w:rsidRPr="00A76F40">
        <w:rPr>
          <w:rFonts w:hAnsi="ＭＳ 明朝" w:hint="eastAsia"/>
          <w:szCs w:val="32"/>
        </w:rPr>
        <w:t>記</w:t>
      </w:r>
    </w:p>
    <w:p w:rsidR="00F8650B" w:rsidRPr="00A76F40" w:rsidRDefault="00F8650B" w:rsidP="00F8650B">
      <w:pPr>
        <w:rPr>
          <w:rFonts w:ascii="ＭＳ Ｐゴシック" w:eastAsia="ＭＳ Ｐゴシック"/>
          <w:spacing w:val="22"/>
          <w:kern w:val="0"/>
          <w:sz w:val="24"/>
          <w:szCs w:val="24"/>
        </w:rPr>
      </w:pPr>
      <w:r w:rsidRPr="00A76F40">
        <w:rPr>
          <w:rFonts w:hint="eastAsia"/>
          <w:sz w:val="24"/>
          <w:szCs w:val="24"/>
        </w:rPr>
        <w:t>交付決定を受けた住宅の概要及び事業内容等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80"/>
        <w:gridCol w:w="850"/>
        <w:gridCol w:w="2425"/>
        <w:gridCol w:w="410"/>
        <w:gridCol w:w="316"/>
        <w:gridCol w:w="535"/>
        <w:gridCol w:w="3373"/>
      </w:tblGrid>
      <w:tr w:rsidR="00A76F40" w:rsidRPr="00A76F40" w:rsidTr="000161D5">
        <w:trPr>
          <w:trHeight w:val="452"/>
        </w:trPr>
        <w:tc>
          <w:tcPr>
            <w:tcW w:w="1980" w:type="dxa"/>
            <w:vAlign w:val="center"/>
          </w:tcPr>
          <w:p w:rsidR="00F8650B" w:rsidRPr="00A76F40" w:rsidRDefault="00F8650B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住宅の所在地</w:t>
            </w:r>
          </w:p>
        </w:tc>
        <w:tc>
          <w:tcPr>
            <w:tcW w:w="7909" w:type="dxa"/>
            <w:gridSpan w:val="6"/>
            <w:vAlign w:val="center"/>
          </w:tcPr>
          <w:p w:rsidR="00F8650B" w:rsidRPr="00A76F40" w:rsidRDefault="00D05EE4" w:rsidP="00D05EE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sz w:val="22"/>
                <w:szCs w:val="24"/>
              </w:rPr>
            </w:pPr>
            <w:r w:rsidRPr="00A76F40">
              <w:rPr>
                <w:rFonts w:hint="eastAsia"/>
                <w:szCs w:val="24"/>
              </w:rPr>
              <w:t>洲本市</w:t>
            </w:r>
          </w:p>
        </w:tc>
      </w:tr>
      <w:tr w:rsidR="00A76F40" w:rsidRPr="00A76F40" w:rsidTr="000161D5">
        <w:trPr>
          <w:trHeight w:val="20"/>
        </w:trPr>
        <w:tc>
          <w:tcPr>
            <w:tcW w:w="1980" w:type="dxa"/>
            <w:vAlign w:val="center"/>
          </w:tcPr>
          <w:p w:rsidR="000161D5" w:rsidRDefault="00F8650B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住宅の所有者</w:t>
            </w:r>
          </w:p>
          <w:p w:rsidR="00F8650B" w:rsidRPr="00A76F40" w:rsidRDefault="00F8650B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氏名</w:t>
            </w:r>
          </w:p>
          <w:p w:rsidR="00F8650B" w:rsidRPr="00A76F40" w:rsidRDefault="00F8650B" w:rsidP="000161D5">
            <w:pPr>
              <w:autoSpaceDE w:val="0"/>
              <w:autoSpaceDN w:val="0"/>
              <w:snapToGrid w:val="0"/>
              <w:spacing w:line="240" w:lineRule="atLeast"/>
              <w:ind w:leftChars="-53" w:left="-111" w:rightChars="-50" w:right="-105"/>
              <w:jc w:val="center"/>
            </w:pPr>
            <w:r w:rsidRPr="00A76F40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275" w:type="dxa"/>
            <w:gridSpan w:val="2"/>
            <w:vAlign w:val="center"/>
          </w:tcPr>
          <w:p w:rsidR="00F8650B" w:rsidRPr="00A76F40" w:rsidRDefault="00F8650B" w:rsidP="00132CF5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:rsidR="00F8650B" w:rsidRPr="00A76F40" w:rsidRDefault="00F8650B" w:rsidP="00132CF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住宅</w:t>
            </w:r>
          </w:p>
          <w:p w:rsidR="00F8650B" w:rsidRPr="00A76F40" w:rsidRDefault="00F8650B" w:rsidP="00132CF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の</w:t>
            </w:r>
          </w:p>
          <w:p w:rsidR="00F8650B" w:rsidRPr="00A76F40" w:rsidRDefault="00F8650B" w:rsidP="00132CF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区分</w:t>
            </w:r>
          </w:p>
        </w:tc>
        <w:tc>
          <w:tcPr>
            <w:tcW w:w="3908" w:type="dxa"/>
            <w:gridSpan w:val="2"/>
          </w:tcPr>
          <w:p w:rsidR="00F8650B" w:rsidRPr="00A76F40" w:rsidRDefault="00F8650B" w:rsidP="00132CF5">
            <w:pPr>
              <w:autoSpaceDE w:val="0"/>
              <w:autoSpaceDN w:val="0"/>
              <w:snapToGrid w:val="0"/>
              <w:spacing w:line="240" w:lineRule="atLeast"/>
            </w:pPr>
            <w:r w:rsidRPr="00A76F40">
              <w:rPr>
                <w:rFonts w:hint="eastAsia"/>
              </w:rPr>
              <w:t>□一戸建ての住宅</w:t>
            </w:r>
          </w:p>
          <w:p w:rsidR="00F8650B" w:rsidRPr="00A76F40" w:rsidRDefault="00F8650B" w:rsidP="00132CF5">
            <w:pPr>
              <w:autoSpaceDE w:val="0"/>
              <w:autoSpaceDN w:val="0"/>
              <w:snapToGrid w:val="0"/>
              <w:spacing w:line="240" w:lineRule="atLeast"/>
            </w:pPr>
            <w:r w:rsidRPr="00A76F40">
              <w:rPr>
                <w:rFonts w:hint="eastAsia"/>
              </w:rPr>
              <w:t>□その他共同住宅</w:t>
            </w:r>
            <w:r w:rsidRPr="00A76F40">
              <w:rPr>
                <w:rFonts w:hint="eastAsia"/>
                <w:sz w:val="12"/>
                <w:szCs w:val="14"/>
              </w:rPr>
              <w:t>（長屋・アパート等）</w:t>
            </w:r>
          </w:p>
          <w:p w:rsidR="00F8650B" w:rsidRPr="00A76F40" w:rsidRDefault="00F8650B" w:rsidP="00132CF5">
            <w:pPr>
              <w:autoSpaceDE w:val="0"/>
              <w:autoSpaceDN w:val="0"/>
              <w:snapToGrid w:val="0"/>
              <w:spacing w:line="240" w:lineRule="atLeast"/>
            </w:pPr>
            <w:r w:rsidRPr="00A76F40">
              <w:rPr>
                <w:rFonts w:hint="eastAsia"/>
              </w:rPr>
              <w:t>□マンション</w:t>
            </w:r>
            <w:r w:rsidRPr="00A76F40">
              <w:rPr>
                <w:rFonts w:hint="eastAsia"/>
                <w:sz w:val="14"/>
                <w:szCs w:val="16"/>
              </w:rPr>
              <w:t>（</w:t>
            </w:r>
            <w:r w:rsidRPr="00A76F40">
              <w:rPr>
                <w:sz w:val="14"/>
                <w:szCs w:val="16"/>
              </w:rPr>
              <w:t>3</w:t>
            </w:r>
            <w:r w:rsidRPr="00A76F40">
              <w:rPr>
                <w:rFonts w:hint="eastAsia"/>
                <w:sz w:val="14"/>
                <w:szCs w:val="16"/>
              </w:rPr>
              <w:t>階以上かつ</w:t>
            </w:r>
            <w:r w:rsidRPr="00A76F40">
              <w:rPr>
                <w:sz w:val="14"/>
                <w:szCs w:val="16"/>
              </w:rPr>
              <w:t>1,000</w:t>
            </w:r>
            <w:r w:rsidRPr="00A76F40">
              <w:rPr>
                <w:rFonts w:hint="eastAsia"/>
                <w:sz w:val="14"/>
                <w:szCs w:val="16"/>
              </w:rPr>
              <w:t>㎡以上）</w:t>
            </w:r>
          </w:p>
        </w:tc>
      </w:tr>
      <w:tr w:rsidR="00A76F40" w:rsidRPr="00A76F40" w:rsidTr="000161D5">
        <w:trPr>
          <w:trHeight w:val="606"/>
        </w:trPr>
        <w:tc>
          <w:tcPr>
            <w:tcW w:w="1980" w:type="dxa"/>
            <w:vAlign w:val="center"/>
          </w:tcPr>
          <w:p w:rsidR="00D05EE4" w:rsidRPr="00A76F40" w:rsidRDefault="00D05EE4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補助のメニュー</w:t>
            </w:r>
          </w:p>
        </w:tc>
        <w:tc>
          <w:tcPr>
            <w:tcW w:w="7909" w:type="dxa"/>
            <w:gridSpan w:val="6"/>
          </w:tcPr>
          <w:p w:rsidR="00D05EE4" w:rsidRPr="00A76F40" w:rsidRDefault="00D05EE4" w:rsidP="00D05EE4">
            <w:pPr>
              <w:autoSpaceDE w:val="0"/>
              <w:autoSpaceDN w:val="0"/>
              <w:snapToGrid w:val="0"/>
              <w:spacing w:line="240" w:lineRule="atLeast"/>
              <w:rPr>
                <w:sz w:val="20"/>
              </w:rPr>
            </w:pPr>
            <w:r w:rsidRPr="00A76F40">
              <w:rPr>
                <w:rFonts w:hint="eastAsia"/>
                <w:sz w:val="20"/>
              </w:rPr>
              <w:t xml:space="preserve">□住宅耐震改修計画策定費補助　</w:t>
            </w:r>
            <w:r w:rsidR="004A11CC" w:rsidRPr="00A76F40">
              <w:rPr>
                <w:rFonts w:hint="eastAsia"/>
                <w:sz w:val="20"/>
              </w:rPr>
              <w:t xml:space="preserve">　　　　　</w:t>
            </w:r>
            <w:r w:rsidRPr="00A76F40">
              <w:rPr>
                <w:rFonts w:hint="eastAsia"/>
                <w:sz w:val="20"/>
              </w:rPr>
              <w:t xml:space="preserve">□住宅耐震改修工事費補助　</w:t>
            </w:r>
          </w:p>
          <w:p w:rsidR="00D05EE4" w:rsidRPr="00A76F40" w:rsidRDefault="00D05EE4" w:rsidP="00D05EE4">
            <w:pPr>
              <w:autoSpaceDE w:val="0"/>
              <w:autoSpaceDN w:val="0"/>
              <w:snapToGrid w:val="0"/>
              <w:spacing w:line="240" w:lineRule="atLeast"/>
              <w:rPr>
                <w:sz w:val="20"/>
              </w:rPr>
            </w:pPr>
            <w:r w:rsidRPr="00A76F40">
              <w:rPr>
                <w:rFonts w:hint="eastAsia"/>
                <w:sz w:val="20"/>
              </w:rPr>
              <w:t>□耐震改修計画・工事費パッケージ型補助　□簡易耐震改修工事費補助</w:t>
            </w:r>
          </w:p>
          <w:p w:rsidR="00D05EE4" w:rsidRPr="00A76F40" w:rsidRDefault="00D05EE4" w:rsidP="00D05EE4">
            <w:pPr>
              <w:autoSpaceDE w:val="0"/>
              <w:autoSpaceDN w:val="0"/>
              <w:snapToGrid w:val="0"/>
              <w:spacing w:line="240" w:lineRule="atLeast"/>
            </w:pPr>
            <w:r w:rsidRPr="00A76F40">
              <w:rPr>
                <w:rFonts w:hint="eastAsia"/>
                <w:sz w:val="20"/>
              </w:rPr>
              <w:t>□屋根軽量化工事費補助</w:t>
            </w:r>
            <w:r w:rsidR="004A11CC" w:rsidRPr="00A76F40">
              <w:rPr>
                <w:rFonts w:hint="eastAsia"/>
                <w:sz w:val="20"/>
              </w:rPr>
              <w:t xml:space="preserve">　　　　　　　　</w:t>
            </w:r>
            <w:r w:rsidRPr="00A76F40">
              <w:rPr>
                <w:rFonts w:hint="eastAsia"/>
                <w:sz w:val="20"/>
              </w:rPr>
              <w:t xml:space="preserve">　□シェルター型工事費補助</w:t>
            </w:r>
            <w:r w:rsidR="000161D5">
              <w:rPr>
                <w:sz w:val="20"/>
              </w:rPr>
              <w:t>(</w:t>
            </w:r>
            <w:r w:rsidR="000161D5">
              <w:rPr>
                <w:rFonts w:hint="eastAsia"/>
                <w:sz w:val="20"/>
              </w:rPr>
              <w:t>□高齢世帯</w:t>
            </w:r>
            <w:r w:rsidR="000161D5">
              <w:rPr>
                <w:sz w:val="20"/>
              </w:rPr>
              <w:t>)</w:t>
            </w:r>
          </w:p>
        </w:tc>
      </w:tr>
      <w:tr w:rsidR="00A76F40" w:rsidRPr="00A76F40" w:rsidTr="000161D5">
        <w:trPr>
          <w:trHeight w:val="80"/>
        </w:trPr>
        <w:tc>
          <w:tcPr>
            <w:tcW w:w="1980" w:type="dxa"/>
            <w:vMerge w:val="restart"/>
            <w:vAlign w:val="center"/>
          </w:tcPr>
          <w:p w:rsidR="00E415F8" w:rsidRPr="00A76F40" w:rsidRDefault="00E415F8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補助金の額等</w:t>
            </w:r>
          </w:p>
        </w:tc>
        <w:tc>
          <w:tcPr>
            <w:tcW w:w="3685" w:type="dxa"/>
            <w:gridSpan w:val="3"/>
            <w:vAlign w:val="center"/>
          </w:tcPr>
          <w:p w:rsidR="00E415F8" w:rsidRPr="00A76F40" w:rsidRDefault="00E415F8" w:rsidP="00E04EC0">
            <w:pPr>
              <w:autoSpaceDE w:val="0"/>
              <w:autoSpaceDN w:val="0"/>
              <w:snapToGrid w:val="0"/>
              <w:spacing w:line="240" w:lineRule="atLeast"/>
              <w:ind w:leftChars="2" w:left="4"/>
            </w:pPr>
            <w:r w:rsidRPr="00A76F40">
              <w:rPr>
                <w:rFonts w:hint="eastAsia"/>
              </w:rPr>
              <w:t>全体事業費</w:t>
            </w:r>
            <w:r w:rsidRPr="00A76F40">
              <w:rPr>
                <w:sz w:val="14"/>
              </w:rPr>
              <w:t>(</w:t>
            </w:r>
            <w:r w:rsidRPr="00A76F40">
              <w:rPr>
                <w:rFonts w:hint="eastAsia"/>
                <w:sz w:val="14"/>
              </w:rPr>
              <w:t>税込み</w:t>
            </w:r>
            <w:r w:rsidRPr="00A76F40">
              <w:rPr>
                <w:sz w:val="14"/>
              </w:rPr>
              <w:t>)</w:t>
            </w:r>
          </w:p>
        </w:tc>
        <w:tc>
          <w:tcPr>
            <w:tcW w:w="4224" w:type="dxa"/>
            <w:gridSpan w:val="3"/>
            <w:vAlign w:val="center"/>
          </w:tcPr>
          <w:p w:rsidR="00E415F8" w:rsidRPr="00A76F40" w:rsidRDefault="00E415F8" w:rsidP="00E04EC0">
            <w:pPr>
              <w:autoSpaceDE w:val="0"/>
              <w:autoSpaceDN w:val="0"/>
              <w:snapToGrid w:val="0"/>
              <w:spacing w:line="240" w:lineRule="atLeast"/>
              <w:ind w:leftChars="-50" w:left="-105" w:firstLineChars="43" w:firstLine="90"/>
            </w:pPr>
            <w:r w:rsidRPr="00A76F40">
              <w:rPr>
                <w:rFonts w:hint="eastAsia"/>
              </w:rPr>
              <w:t>補助対象外事業費</w:t>
            </w:r>
            <w:r w:rsidRPr="00A76F40">
              <w:rPr>
                <w:sz w:val="14"/>
              </w:rPr>
              <w:t>(</w:t>
            </w:r>
            <w:r w:rsidRPr="00A76F40">
              <w:rPr>
                <w:rFonts w:hint="eastAsia"/>
                <w:sz w:val="14"/>
              </w:rPr>
              <w:t>税込み</w:t>
            </w:r>
            <w:r w:rsidRPr="00A76F40">
              <w:rPr>
                <w:sz w:val="14"/>
              </w:rPr>
              <w:t>)</w:t>
            </w:r>
          </w:p>
        </w:tc>
      </w:tr>
      <w:tr w:rsidR="00A76F40" w:rsidRPr="00A76F40" w:rsidTr="000161D5">
        <w:trPr>
          <w:trHeight w:val="500"/>
        </w:trPr>
        <w:tc>
          <w:tcPr>
            <w:tcW w:w="1980" w:type="dxa"/>
            <w:vMerge/>
          </w:tcPr>
          <w:p w:rsidR="00E415F8" w:rsidRPr="00A76F40" w:rsidRDefault="00E415F8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3685" w:type="dxa"/>
            <w:gridSpan w:val="3"/>
            <w:vAlign w:val="center"/>
          </w:tcPr>
          <w:p w:rsidR="00E415F8" w:rsidRPr="00A76F40" w:rsidRDefault="00E415F8" w:rsidP="00E04EC0">
            <w:pPr>
              <w:wordWrap w:val="0"/>
              <w:autoSpaceDE w:val="0"/>
              <w:autoSpaceDN w:val="0"/>
              <w:snapToGrid w:val="0"/>
              <w:spacing w:line="240" w:lineRule="atLeast"/>
              <w:ind w:leftChars="2" w:left="4" w:rightChars="117" w:right="246"/>
              <w:jc w:val="right"/>
              <w:rPr>
                <w:szCs w:val="24"/>
              </w:rPr>
            </w:pPr>
            <w:r w:rsidRPr="00A76F40">
              <w:rPr>
                <w:rFonts w:hint="eastAsia"/>
              </w:rPr>
              <w:t>円</w:t>
            </w:r>
          </w:p>
        </w:tc>
        <w:tc>
          <w:tcPr>
            <w:tcW w:w="4224" w:type="dxa"/>
            <w:gridSpan w:val="3"/>
            <w:vAlign w:val="center"/>
          </w:tcPr>
          <w:p w:rsidR="00E415F8" w:rsidRPr="00A76F40" w:rsidRDefault="00E415F8" w:rsidP="00E04EC0">
            <w:pPr>
              <w:wordWrap w:val="0"/>
              <w:autoSpaceDE w:val="0"/>
              <w:autoSpaceDN w:val="0"/>
              <w:snapToGrid w:val="0"/>
              <w:spacing w:line="240" w:lineRule="atLeast"/>
              <w:ind w:leftChars="-50" w:left="-105" w:rightChars="130" w:right="273" w:firstLineChars="43" w:firstLine="90"/>
              <w:jc w:val="right"/>
              <w:rPr>
                <w:szCs w:val="24"/>
              </w:rPr>
            </w:pPr>
            <w:r w:rsidRPr="00A76F40">
              <w:rPr>
                <w:rFonts w:hint="eastAsia"/>
              </w:rPr>
              <w:t>円</w:t>
            </w:r>
          </w:p>
        </w:tc>
      </w:tr>
      <w:tr w:rsidR="00A76F40" w:rsidRPr="00A76F40" w:rsidTr="000161D5">
        <w:trPr>
          <w:trHeight w:val="250"/>
        </w:trPr>
        <w:tc>
          <w:tcPr>
            <w:tcW w:w="1980" w:type="dxa"/>
            <w:vMerge/>
          </w:tcPr>
          <w:p w:rsidR="00E415F8" w:rsidRPr="00A76F40" w:rsidRDefault="00E415F8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3685" w:type="dxa"/>
            <w:gridSpan w:val="3"/>
            <w:vAlign w:val="center"/>
          </w:tcPr>
          <w:p w:rsidR="00E415F8" w:rsidRPr="00A76F40" w:rsidRDefault="00E415F8" w:rsidP="00E04EC0">
            <w:pPr>
              <w:wordWrap w:val="0"/>
              <w:autoSpaceDE w:val="0"/>
              <w:autoSpaceDN w:val="0"/>
              <w:snapToGrid w:val="0"/>
              <w:spacing w:line="240" w:lineRule="atLeast"/>
              <w:ind w:leftChars="2" w:left="4" w:rightChars="-52" w:right="-109"/>
              <w:rPr>
                <w:szCs w:val="24"/>
              </w:rPr>
            </w:pPr>
            <w:r w:rsidRPr="00A76F40">
              <w:rPr>
                <w:rFonts w:hint="eastAsia"/>
              </w:rPr>
              <w:t>補助事業の対象となる経費</w:t>
            </w:r>
            <w:r w:rsidRPr="00A76F40">
              <w:rPr>
                <w:sz w:val="14"/>
              </w:rPr>
              <w:t>(</w:t>
            </w:r>
            <w:r w:rsidRPr="00A76F40">
              <w:rPr>
                <w:rFonts w:hint="eastAsia"/>
                <w:sz w:val="14"/>
              </w:rPr>
              <w:t>税抜き</w:t>
            </w:r>
            <w:r w:rsidRPr="00A76F40">
              <w:rPr>
                <w:sz w:val="14"/>
              </w:rPr>
              <w:t>)</w:t>
            </w:r>
          </w:p>
        </w:tc>
        <w:tc>
          <w:tcPr>
            <w:tcW w:w="4224" w:type="dxa"/>
            <w:gridSpan w:val="3"/>
            <w:vAlign w:val="center"/>
          </w:tcPr>
          <w:p w:rsidR="00E415F8" w:rsidRPr="00A76F40" w:rsidRDefault="00E415F8" w:rsidP="00E04EC0">
            <w:pPr>
              <w:wordWrap w:val="0"/>
              <w:autoSpaceDE w:val="0"/>
              <w:autoSpaceDN w:val="0"/>
              <w:snapToGrid w:val="0"/>
              <w:spacing w:line="240" w:lineRule="atLeast"/>
              <w:ind w:leftChars="-50" w:left="-105" w:rightChars="130" w:right="273" w:firstLineChars="43" w:firstLine="90"/>
              <w:rPr>
                <w:szCs w:val="24"/>
              </w:rPr>
            </w:pPr>
            <w:r w:rsidRPr="00A76F40">
              <w:rPr>
                <w:rFonts w:hint="eastAsia"/>
              </w:rPr>
              <w:t>補助金交付申請額</w:t>
            </w:r>
          </w:p>
        </w:tc>
      </w:tr>
      <w:tr w:rsidR="00A76F40" w:rsidRPr="00A76F40" w:rsidTr="000161D5">
        <w:trPr>
          <w:trHeight w:val="554"/>
        </w:trPr>
        <w:tc>
          <w:tcPr>
            <w:tcW w:w="1980" w:type="dxa"/>
            <w:vMerge/>
          </w:tcPr>
          <w:p w:rsidR="00E415F8" w:rsidRPr="00A76F40" w:rsidRDefault="00E415F8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3685" w:type="dxa"/>
            <w:gridSpan w:val="3"/>
            <w:vAlign w:val="center"/>
          </w:tcPr>
          <w:p w:rsidR="00E415F8" w:rsidRPr="00A76F40" w:rsidRDefault="00E415F8" w:rsidP="00E04EC0">
            <w:pPr>
              <w:wordWrap w:val="0"/>
              <w:autoSpaceDE w:val="0"/>
              <w:autoSpaceDN w:val="0"/>
              <w:snapToGrid w:val="0"/>
              <w:spacing w:line="240" w:lineRule="atLeast"/>
              <w:ind w:leftChars="2" w:left="4" w:rightChars="117" w:right="246"/>
              <w:jc w:val="right"/>
              <w:rPr>
                <w:szCs w:val="24"/>
              </w:rPr>
            </w:pPr>
            <w:r w:rsidRPr="00A76F40">
              <w:rPr>
                <w:rFonts w:hint="eastAsia"/>
              </w:rPr>
              <w:t>円</w:t>
            </w:r>
          </w:p>
        </w:tc>
        <w:tc>
          <w:tcPr>
            <w:tcW w:w="4224" w:type="dxa"/>
            <w:gridSpan w:val="3"/>
            <w:vAlign w:val="center"/>
          </w:tcPr>
          <w:p w:rsidR="00E415F8" w:rsidRPr="00A76F40" w:rsidRDefault="00E415F8" w:rsidP="00E04EC0">
            <w:pPr>
              <w:wordWrap w:val="0"/>
              <w:autoSpaceDE w:val="0"/>
              <w:autoSpaceDN w:val="0"/>
              <w:snapToGrid w:val="0"/>
              <w:spacing w:line="240" w:lineRule="atLeast"/>
              <w:ind w:leftChars="-50" w:left="-105" w:rightChars="130" w:right="273" w:firstLineChars="43" w:firstLine="90"/>
              <w:jc w:val="right"/>
              <w:rPr>
                <w:szCs w:val="24"/>
              </w:rPr>
            </w:pPr>
            <w:r w:rsidRPr="00A76F40">
              <w:rPr>
                <w:rFonts w:hint="eastAsia"/>
              </w:rPr>
              <w:t>円</w:t>
            </w:r>
          </w:p>
        </w:tc>
      </w:tr>
      <w:tr w:rsidR="00D05EE4" w:rsidRPr="00A76F40" w:rsidTr="000161D5">
        <w:trPr>
          <w:trHeight w:val="45"/>
        </w:trPr>
        <w:tc>
          <w:tcPr>
            <w:tcW w:w="1980" w:type="dxa"/>
            <w:vAlign w:val="center"/>
          </w:tcPr>
          <w:p w:rsidR="00D05EE4" w:rsidRPr="00A76F40" w:rsidRDefault="00D05EE4" w:rsidP="000161D5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A76F40">
              <w:rPr>
                <w:rFonts w:hint="eastAsia"/>
              </w:rPr>
              <w:t>工事期間</w:t>
            </w:r>
            <w:r w:rsidRPr="00A76F40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50" w:type="dxa"/>
            <w:vAlign w:val="center"/>
          </w:tcPr>
          <w:p w:rsidR="00D05EE4" w:rsidRPr="00A76F40" w:rsidRDefault="00E04EC0" w:rsidP="00E415F8">
            <w:pPr>
              <w:autoSpaceDE w:val="0"/>
              <w:autoSpaceDN w:val="0"/>
              <w:snapToGrid w:val="0"/>
              <w:spacing w:line="240" w:lineRule="atLeast"/>
              <w:ind w:leftChars="-50" w:left="-105"/>
              <w:jc w:val="center"/>
            </w:pPr>
            <w:r w:rsidRPr="00A76F40">
              <w:rPr>
                <w:rFonts w:hint="eastAsia"/>
              </w:rPr>
              <w:t>着</w:t>
            </w:r>
            <w:r w:rsidR="00D05EE4" w:rsidRPr="00A76F40">
              <w:rPr>
                <w:rFonts w:hint="eastAsia"/>
              </w:rPr>
              <w:t>工</w:t>
            </w:r>
          </w:p>
        </w:tc>
        <w:tc>
          <w:tcPr>
            <w:tcW w:w="2835" w:type="dxa"/>
            <w:gridSpan w:val="2"/>
            <w:vAlign w:val="center"/>
          </w:tcPr>
          <w:p w:rsidR="00D05EE4" w:rsidRPr="00A76F40" w:rsidRDefault="00D05EE4" w:rsidP="00E04EC0">
            <w:pPr>
              <w:autoSpaceDE w:val="0"/>
              <w:autoSpaceDN w:val="0"/>
              <w:snapToGrid w:val="0"/>
              <w:spacing w:line="240" w:lineRule="atLeast"/>
              <w:ind w:leftChars="-49" w:left="-103" w:rightChars="-48" w:right="-101"/>
            </w:pPr>
            <w:r w:rsidRPr="00A76F40">
              <w:rPr>
                <w:rFonts w:hint="eastAsia"/>
              </w:rPr>
              <w:t>（令和　年　　月　　日）</w:t>
            </w:r>
          </w:p>
          <w:p w:rsidR="00D05EE4" w:rsidRPr="00A76F40" w:rsidRDefault="00D05EE4" w:rsidP="00E415F8">
            <w:pPr>
              <w:autoSpaceDE w:val="0"/>
              <w:autoSpaceDN w:val="0"/>
              <w:snapToGrid w:val="0"/>
              <w:spacing w:line="240" w:lineRule="atLeast"/>
              <w:ind w:leftChars="-49" w:left="-103" w:rightChars="-48" w:right="-101"/>
              <w:jc w:val="center"/>
            </w:pPr>
            <w:r w:rsidRPr="00A76F40">
              <w:rPr>
                <w:rFonts w:hint="eastAsia"/>
              </w:rPr>
              <w:t xml:space="preserve">令和　年　　月　</w:t>
            </w:r>
            <w:r w:rsidR="00E415F8" w:rsidRPr="00A76F40">
              <w:rPr>
                <w:rFonts w:hint="eastAsia"/>
              </w:rPr>
              <w:t xml:space="preserve">　日</w:t>
            </w:r>
          </w:p>
        </w:tc>
        <w:tc>
          <w:tcPr>
            <w:tcW w:w="851" w:type="dxa"/>
            <w:gridSpan w:val="2"/>
            <w:vAlign w:val="center"/>
          </w:tcPr>
          <w:p w:rsidR="00D05EE4" w:rsidRPr="00A76F40" w:rsidRDefault="00E04EC0" w:rsidP="00E415F8">
            <w:pPr>
              <w:autoSpaceDE w:val="0"/>
              <w:autoSpaceDN w:val="0"/>
              <w:snapToGrid w:val="0"/>
              <w:spacing w:line="240" w:lineRule="atLeast"/>
              <w:ind w:leftChars="-52" w:left="-109"/>
              <w:jc w:val="center"/>
            </w:pPr>
            <w:r w:rsidRPr="00A76F40">
              <w:rPr>
                <w:rFonts w:hint="eastAsia"/>
              </w:rPr>
              <w:t>完</w:t>
            </w:r>
            <w:r w:rsidR="00D05EE4" w:rsidRPr="00A76F40">
              <w:rPr>
                <w:rFonts w:hint="eastAsia"/>
              </w:rPr>
              <w:t>了</w:t>
            </w:r>
          </w:p>
        </w:tc>
        <w:tc>
          <w:tcPr>
            <w:tcW w:w="3373" w:type="dxa"/>
            <w:vAlign w:val="center"/>
          </w:tcPr>
          <w:p w:rsidR="00D05EE4" w:rsidRPr="00A76F40" w:rsidRDefault="00D05EE4" w:rsidP="00E04EC0">
            <w:pPr>
              <w:autoSpaceDE w:val="0"/>
              <w:autoSpaceDN w:val="0"/>
              <w:snapToGrid w:val="0"/>
              <w:spacing w:line="240" w:lineRule="atLeast"/>
              <w:ind w:leftChars="-76" w:left="-160" w:rightChars="-24" w:right="-50"/>
            </w:pPr>
            <w:r w:rsidRPr="00A76F40">
              <w:rPr>
                <w:rFonts w:hint="eastAsia"/>
              </w:rPr>
              <w:t>（令和　年　　月　　日）</w:t>
            </w:r>
          </w:p>
          <w:p w:rsidR="00D05EE4" w:rsidRPr="00A76F40" w:rsidRDefault="00D05EE4" w:rsidP="00E415F8">
            <w:pPr>
              <w:autoSpaceDE w:val="0"/>
              <w:autoSpaceDN w:val="0"/>
              <w:snapToGrid w:val="0"/>
              <w:spacing w:line="240" w:lineRule="atLeast"/>
              <w:ind w:leftChars="-76" w:left="-160" w:rightChars="-24" w:right="-50"/>
              <w:jc w:val="center"/>
            </w:pPr>
            <w:r w:rsidRPr="00A76F40">
              <w:rPr>
                <w:rFonts w:hint="eastAsia"/>
              </w:rPr>
              <w:t>令和　年　　月　　日</w:t>
            </w:r>
          </w:p>
        </w:tc>
      </w:tr>
    </w:tbl>
    <w:p w:rsidR="00F8650B" w:rsidRPr="00A76F40" w:rsidRDefault="008B7526" w:rsidP="00F8650B">
      <w:pPr>
        <w:widowControl/>
        <w:autoSpaceDE w:val="0"/>
        <w:autoSpaceDN w:val="0"/>
        <w:adjustRightInd w:val="0"/>
        <w:snapToGrid w:val="0"/>
        <w:spacing w:line="240" w:lineRule="atLeast"/>
        <w:ind w:left="160" w:hangingChars="100" w:hanging="160"/>
        <w:jc w:val="left"/>
      </w:pPr>
      <w:r w:rsidRPr="00A76F40">
        <w:rPr>
          <w:rFonts w:hint="eastAsia"/>
          <w:sz w:val="16"/>
          <w:szCs w:val="18"/>
        </w:rPr>
        <w:t xml:space="preserve">　</w:t>
      </w:r>
      <w:r w:rsidR="00E415F8" w:rsidRPr="00A76F40">
        <w:rPr>
          <w:rFonts w:hint="eastAsia"/>
          <w:sz w:val="16"/>
          <w:szCs w:val="18"/>
        </w:rPr>
        <w:t xml:space="preserve">※　</w:t>
      </w:r>
      <w:r w:rsidR="00F8650B" w:rsidRPr="00A76F40">
        <w:rPr>
          <w:rFonts w:hint="eastAsia"/>
          <w:sz w:val="16"/>
          <w:szCs w:val="18"/>
        </w:rPr>
        <w:t>交付決定を受けた内容を上段（　　）に、実績を下段に記載すること。</w:t>
      </w:r>
    </w:p>
    <w:p w:rsidR="008B7526" w:rsidRPr="00A76F40" w:rsidRDefault="008B7526" w:rsidP="00F8650B">
      <w:pPr>
        <w:widowControl/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27C09" w:rsidRPr="00A76F40" w:rsidTr="000161D5">
        <w:trPr>
          <w:trHeight w:val="776"/>
        </w:trPr>
        <w:tc>
          <w:tcPr>
            <w:tcW w:w="9889" w:type="dxa"/>
          </w:tcPr>
          <w:p w:rsidR="008B7526" w:rsidRPr="00A76F40" w:rsidRDefault="008B7526" w:rsidP="00132CF5">
            <w:pPr>
              <w:jc w:val="left"/>
            </w:pPr>
            <w:r w:rsidRPr="00A76F40">
              <w:rPr>
                <w:rFonts w:hint="eastAsia"/>
              </w:rPr>
              <w:t>市町受付欄</w:t>
            </w:r>
          </w:p>
          <w:p w:rsidR="008B7526" w:rsidRPr="00A76F40" w:rsidRDefault="008B7526" w:rsidP="00132CF5">
            <w:pPr>
              <w:jc w:val="left"/>
            </w:pPr>
          </w:p>
        </w:tc>
      </w:tr>
    </w:tbl>
    <w:p w:rsidR="00CD27CF" w:rsidRPr="00A76F40" w:rsidRDefault="00CD27CF" w:rsidP="003A5BBB">
      <w:pPr>
        <w:snapToGrid w:val="0"/>
        <w:rPr>
          <w:rFonts w:ascii="ＭＳ 明朝"/>
          <w:sz w:val="24"/>
        </w:rPr>
      </w:pPr>
    </w:p>
    <w:sectPr w:rsidR="00CD27CF" w:rsidRPr="00A76F40" w:rsidSect="00D54F5A">
      <w:type w:val="continuous"/>
      <w:pgSz w:w="11906" w:h="16838" w:code="9"/>
      <w:pgMar w:top="510" w:right="85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2F" w:rsidRDefault="00A4062F" w:rsidP="00522882">
      <w:r>
        <w:separator/>
      </w:r>
    </w:p>
  </w:endnote>
  <w:endnote w:type="continuationSeparator" w:id="0">
    <w:p w:rsidR="00A4062F" w:rsidRDefault="00A4062F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2F" w:rsidRDefault="00A4062F" w:rsidP="00522882">
      <w:r>
        <w:separator/>
      </w:r>
    </w:p>
  </w:footnote>
  <w:footnote w:type="continuationSeparator" w:id="0">
    <w:p w:rsidR="00A4062F" w:rsidRDefault="00A4062F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1D5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488F"/>
    <w:rsid w:val="000378BC"/>
    <w:rsid w:val="00040A14"/>
    <w:rsid w:val="00041AAC"/>
    <w:rsid w:val="00042C9B"/>
    <w:rsid w:val="00046CA1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5211"/>
    <w:rsid w:val="00076123"/>
    <w:rsid w:val="000766B4"/>
    <w:rsid w:val="000773EA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40AA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6F48"/>
    <w:rsid w:val="001179B7"/>
    <w:rsid w:val="00117CB3"/>
    <w:rsid w:val="00117F2E"/>
    <w:rsid w:val="00121843"/>
    <w:rsid w:val="00124A32"/>
    <w:rsid w:val="00130F7E"/>
    <w:rsid w:val="00131E8F"/>
    <w:rsid w:val="00132CF5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1F5D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32E4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061B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03F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8629B"/>
    <w:rsid w:val="00390F86"/>
    <w:rsid w:val="00391176"/>
    <w:rsid w:val="00392DD1"/>
    <w:rsid w:val="003931ED"/>
    <w:rsid w:val="00394975"/>
    <w:rsid w:val="0039736D"/>
    <w:rsid w:val="003A364D"/>
    <w:rsid w:val="003A5BBB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1DBD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5914"/>
    <w:rsid w:val="00446945"/>
    <w:rsid w:val="004473AA"/>
    <w:rsid w:val="00451074"/>
    <w:rsid w:val="004520BF"/>
    <w:rsid w:val="004574D9"/>
    <w:rsid w:val="004575E9"/>
    <w:rsid w:val="0046131D"/>
    <w:rsid w:val="00461FBB"/>
    <w:rsid w:val="004628D3"/>
    <w:rsid w:val="0046663B"/>
    <w:rsid w:val="00466C56"/>
    <w:rsid w:val="00466CF8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1CC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4BE2"/>
    <w:rsid w:val="004C6894"/>
    <w:rsid w:val="004C6B96"/>
    <w:rsid w:val="004C6CAA"/>
    <w:rsid w:val="004C738C"/>
    <w:rsid w:val="004C7742"/>
    <w:rsid w:val="004D0F01"/>
    <w:rsid w:val="004D2A70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8E3"/>
    <w:rsid w:val="00525E35"/>
    <w:rsid w:val="00531795"/>
    <w:rsid w:val="005337ED"/>
    <w:rsid w:val="00533D62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57B99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1F7B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33D6"/>
    <w:rsid w:val="006A655B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4DEB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6F73F5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09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26C4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0DFA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47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62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1D7C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6F40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53D9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F04"/>
    <w:rsid w:val="00B9085D"/>
    <w:rsid w:val="00B923DB"/>
    <w:rsid w:val="00B9330D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5433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39D3"/>
    <w:rsid w:val="00BC41C5"/>
    <w:rsid w:val="00BC6DEC"/>
    <w:rsid w:val="00BD10B1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350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0710"/>
    <w:rsid w:val="00C33539"/>
    <w:rsid w:val="00C36966"/>
    <w:rsid w:val="00C4153B"/>
    <w:rsid w:val="00C4183A"/>
    <w:rsid w:val="00C46529"/>
    <w:rsid w:val="00C479D5"/>
    <w:rsid w:val="00C57575"/>
    <w:rsid w:val="00C663B4"/>
    <w:rsid w:val="00C66DF4"/>
    <w:rsid w:val="00C67F09"/>
    <w:rsid w:val="00C716E0"/>
    <w:rsid w:val="00C73A5A"/>
    <w:rsid w:val="00C76348"/>
    <w:rsid w:val="00C767C9"/>
    <w:rsid w:val="00C77EBC"/>
    <w:rsid w:val="00C77FC4"/>
    <w:rsid w:val="00C81079"/>
    <w:rsid w:val="00C832E7"/>
    <w:rsid w:val="00C833F4"/>
    <w:rsid w:val="00C84A46"/>
    <w:rsid w:val="00C86854"/>
    <w:rsid w:val="00C87135"/>
    <w:rsid w:val="00C87A30"/>
    <w:rsid w:val="00C90EB5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05EE4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35CD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4F5A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41E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4EC0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5F8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080E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19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EF6EB9"/>
    <w:rsid w:val="00F071AF"/>
    <w:rsid w:val="00F11030"/>
    <w:rsid w:val="00F1116B"/>
    <w:rsid w:val="00F11246"/>
    <w:rsid w:val="00F12C85"/>
    <w:rsid w:val="00F13330"/>
    <w:rsid w:val="00F1435A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96F21"/>
    <w:rsid w:val="00F97C25"/>
    <w:rsid w:val="00FA0632"/>
    <w:rsid w:val="00FA1200"/>
    <w:rsid w:val="00FA2482"/>
    <w:rsid w:val="00FA3082"/>
    <w:rsid w:val="00FA3660"/>
    <w:rsid w:val="00FA4474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5D2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861DE0-6110-4496-A2E5-0904DC52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288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2882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E44578"/>
    <w:rPr>
      <w:rFonts w:ascii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44578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2B17"/>
    <w:rPr>
      <w:rFonts w:ascii="Arial" w:eastAsia="ＭＳ ゴシック" w:hAnsi="Arial" w:cs="Times New Roman"/>
      <w:kern w:val="2"/>
      <w:sz w:val="18"/>
    </w:rPr>
  </w:style>
  <w:style w:type="paragraph" w:styleId="ae">
    <w:name w:val="Body Text Indent"/>
    <w:basedOn w:val="a"/>
    <w:link w:val="af"/>
    <w:uiPriority w:val="99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basedOn w:val="a0"/>
    <w:link w:val="ae"/>
    <w:uiPriority w:val="99"/>
    <w:locked/>
    <w:rsid w:val="00BC16D9"/>
    <w:rPr>
      <w:rFonts w:ascii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F97C2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97C2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97C25"/>
    <w:rPr>
      <w:rFonts w:cs="Times New Roman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7C2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97C25"/>
    <w:rPr>
      <w:rFonts w:cs="Times New Roman"/>
      <w:b/>
      <w:bCs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116F48"/>
    <w:pPr>
      <w:jc w:val="both"/>
    </w:pPr>
    <w:rPr>
      <w:rFonts w:ascii="ＭＳ 明朝" w:hAnsi="游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67E0-2990-47A0-A0B4-2E6000E4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Windows ユーザー</cp:lastModifiedBy>
  <cp:revision>2</cp:revision>
  <cp:lastPrinted>2025-03-27T10:46:00Z</cp:lastPrinted>
  <dcterms:created xsi:type="dcterms:W3CDTF">2025-04-14T05:52:00Z</dcterms:created>
  <dcterms:modified xsi:type="dcterms:W3CDTF">2025-04-14T05:52:00Z</dcterms:modified>
</cp:coreProperties>
</file>