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6730" w14:textId="6FE5C9DC" w:rsidR="00AF1325" w:rsidRPr="007E2E40" w:rsidRDefault="00EF76BC" w:rsidP="00BD38BB">
      <w:pPr>
        <w:ind w:leftChars="-59" w:left="-142"/>
        <w:rPr>
          <w:rFonts w:hAnsi="ＭＳ 明朝"/>
          <w:sz w:val="22"/>
          <w:szCs w:val="22"/>
        </w:rPr>
      </w:pPr>
      <w:r w:rsidRPr="007E2E40" w:rsidDel="00EF76BC">
        <w:rPr>
          <w:rFonts w:ascii="ＭＳ ゴシック" w:eastAsia="ＭＳ ゴシック" w:hAnsi="ＭＳ ゴシック" w:hint="eastAsia"/>
          <w:kern w:val="0"/>
          <w:sz w:val="22"/>
          <w:szCs w:val="22"/>
        </w:rPr>
        <w:t xml:space="preserve"> </w:t>
      </w:r>
      <w:bookmarkStart w:id="0" w:name="JUMP_SEQ_23"/>
      <w:bookmarkStart w:id="1" w:name="MOKUJI_7"/>
      <w:bookmarkEnd w:id="0"/>
      <w:bookmarkEnd w:id="1"/>
      <w:r w:rsidR="005D61FA" w:rsidRPr="007E2E40">
        <w:rPr>
          <w:rFonts w:hint="eastAsia"/>
          <w:sz w:val="22"/>
          <w:szCs w:val="22"/>
        </w:rPr>
        <w:t xml:space="preserve">　　</w:t>
      </w:r>
      <w:r w:rsidR="00066D96" w:rsidRPr="007E2E40">
        <w:rPr>
          <w:rFonts w:hAnsi="ＭＳ 明朝" w:hint="eastAsia"/>
          <w:sz w:val="22"/>
          <w:szCs w:val="22"/>
        </w:rPr>
        <w:t>様式第２号（</w:t>
      </w:r>
      <w:r w:rsidR="006F2C61" w:rsidRPr="007E2E40">
        <w:rPr>
          <w:rFonts w:hAnsi="ＭＳ 明朝" w:hint="eastAsia"/>
          <w:sz w:val="22"/>
          <w:szCs w:val="22"/>
        </w:rPr>
        <w:t>第４</w:t>
      </w:r>
      <w:r w:rsidR="00066D96" w:rsidRPr="007E2E40">
        <w:rPr>
          <w:rFonts w:hAnsi="ＭＳ 明朝" w:hint="eastAsia"/>
          <w:sz w:val="22"/>
          <w:szCs w:val="22"/>
        </w:rPr>
        <w:t>条関係）</w:t>
      </w:r>
    </w:p>
    <w:p w14:paraId="1D11BAE6" w14:textId="77777777" w:rsidR="00551956" w:rsidRPr="00AF1325" w:rsidRDefault="00551956" w:rsidP="00551956">
      <w:pPr>
        <w:widowControl/>
        <w:ind w:leftChars="100" w:left="460" w:hangingChars="100" w:hanging="220"/>
        <w:jc w:val="center"/>
        <w:rPr>
          <w:rFonts w:hAnsi="ＭＳ 明朝"/>
          <w:color w:val="FF0000"/>
          <w:sz w:val="22"/>
          <w:szCs w:val="22"/>
        </w:rPr>
      </w:pPr>
      <w:r>
        <w:rPr>
          <w:rFonts w:hint="eastAsia"/>
          <w:color w:val="000000"/>
          <w:sz w:val="22"/>
          <w:szCs w:val="22"/>
        </w:rPr>
        <w:t>令和８年度洲本市高齢者施設等における光熱費等高騰対策一時支援金</w:t>
      </w:r>
      <w:r w:rsidRPr="00AF1325">
        <w:rPr>
          <w:rFonts w:hint="eastAsia"/>
          <w:color w:val="000000"/>
          <w:sz w:val="22"/>
          <w:szCs w:val="22"/>
        </w:rPr>
        <w:t>内訳書兼誓約書</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2258"/>
        <w:gridCol w:w="1427"/>
        <w:gridCol w:w="2117"/>
      </w:tblGrid>
      <w:tr w:rsidR="007E2E40" w:rsidRPr="007E2E40" w14:paraId="1971B1CA" w14:textId="77777777" w:rsidTr="00AF1325">
        <w:trPr>
          <w:trHeight w:val="390"/>
          <w:jc w:val="center"/>
        </w:trPr>
        <w:tc>
          <w:tcPr>
            <w:tcW w:w="2273" w:type="dxa"/>
          </w:tcPr>
          <w:p w14:paraId="2114B315" w14:textId="77777777" w:rsidR="00066D96" w:rsidRPr="007E2E40" w:rsidRDefault="00066D96" w:rsidP="0013703C">
            <w:pPr>
              <w:widowControl/>
              <w:jc w:val="center"/>
              <w:rPr>
                <w:rFonts w:hAnsi="ＭＳ 明朝"/>
                <w:sz w:val="22"/>
              </w:rPr>
            </w:pPr>
            <w:r w:rsidRPr="007E2E40">
              <w:rPr>
                <w:rFonts w:hAnsi="ＭＳ 明朝" w:hint="eastAsia"/>
                <w:sz w:val="22"/>
              </w:rPr>
              <w:t>事業所名</w:t>
            </w:r>
          </w:p>
        </w:tc>
        <w:tc>
          <w:tcPr>
            <w:tcW w:w="2258" w:type="dxa"/>
          </w:tcPr>
          <w:p w14:paraId="3226FCCE" w14:textId="77777777" w:rsidR="00066D96" w:rsidRPr="007E2E40" w:rsidRDefault="00066D96" w:rsidP="0013703C">
            <w:pPr>
              <w:widowControl/>
              <w:jc w:val="center"/>
              <w:rPr>
                <w:rFonts w:hAnsi="ＭＳ 明朝"/>
                <w:sz w:val="22"/>
              </w:rPr>
            </w:pPr>
            <w:r w:rsidRPr="007E2E40">
              <w:rPr>
                <w:rFonts w:hAnsi="ＭＳ 明朝" w:hint="eastAsia"/>
                <w:sz w:val="22"/>
              </w:rPr>
              <w:t>種別</w:t>
            </w:r>
          </w:p>
        </w:tc>
        <w:tc>
          <w:tcPr>
            <w:tcW w:w="1427" w:type="dxa"/>
          </w:tcPr>
          <w:p w14:paraId="1CBD2BF3" w14:textId="77777777" w:rsidR="00066D96" w:rsidRPr="007E2E40" w:rsidRDefault="00066D96" w:rsidP="0013703C">
            <w:pPr>
              <w:widowControl/>
              <w:jc w:val="center"/>
              <w:rPr>
                <w:rFonts w:hAnsi="ＭＳ 明朝"/>
                <w:sz w:val="22"/>
              </w:rPr>
            </w:pPr>
            <w:r w:rsidRPr="007E2E40">
              <w:rPr>
                <w:rFonts w:hAnsi="ＭＳ 明朝" w:hint="eastAsia"/>
                <w:sz w:val="22"/>
              </w:rPr>
              <w:t>定員（人）</w:t>
            </w:r>
          </w:p>
        </w:tc>
        <w:tc>
          <w:tcPr>
            <w:tcW w:w="2117" w:type="dxa"/>
          </w:tcPr>
          <w:p w14:paraId="204BDD33" w14:textId="77777777" w:rsidR="00066D96" w:rsidRPr="007E2E40" w:rsidRDefault="00066D96" w:rsidP="0013703C">
            <w:pPr>
              <w:widowControl/>
              <w:jc w:val="center"/>
              <w:rPr>
                <w:rFonts w:hAnsi="ＭＳ 明朝"/>
                <w:sz w:val="22"/>
              </w:rPr>
            </w:pPr>
            <w:r w:rsidRPr="007E2E40">
              <w:rPr>
                <w:rFonts w:hAnsi="ＭＳ 明朝" w:hint="eastAsia"/>
                <w:sz w:val="22"/>
              </w:rPr>
              <w:t>金額（円）</w:t>
            </w:r>
          </w:p>
        </w:tc>
      </w:tr>
      <w:tr w:rsidR="007E2E40" w:rsidRPr="007E2E40" w14:paraId="66F349F9" w14:textId="77777777" w:rsidTr="00AF1325">
        <w:trPr>
          <w:trHeight w:val="420"/>
          <w:jc w:val="center"/>
        </w:trPr>
        <w:tc>
          <w:tcPr>
            <w:tcW w:w="2273" w:type="dxa"/>
          </w:tcPr>
          <w:p w14:paraId="39BE5811" w14:textId="77777777" w:rsidR="00F67B20" w:rsidRPr="007E2E40" w:rsidRDefault="00F67B20" w:rsidP="00F67B20">
            <w:pPr>
              <w:widowControl/>
              <w:rPr>
                <w:rFonts w:hAnsi="ＭＳ 明朝"/>
                <w:sz w:val="22"/>
              </w:rPr>
            </w:pPr>
          </w:p>
        </w:tc>
        <w:tc>
          <w:tcPr>
            <w:tcW w:w="2258" w:type="dxa"/>
          </w:tcPr>
          <w:p w14:paraId="56455B2B" w14:textId="77777777" w:rsidR="00066D96" w:rsidRPr="007E2E40" w:rsidRDefault="00066D96" w:rsidP="00F67B20">
            <w:pPr>
              <w:widowControl/>
              <w:rPr>
                <w:rFonts w:hAnsi="ＭＳ 明朝"/>
                <w:sz w:val="22"/>
              </w:rPr>
            </w:pPr>
          </w:p>
        </w:tc>
        <w:tc>
          <w:tcPr>
            <w:tcW w:w="1427" w:type="dxa"/>
          </w:tcPr>
          <w:p w14:paraId="3DC7560A" w14:textId="77777777" w:rsidR="00066D96" w:rsidRPr="007E2E40" w:rsidRDefault="00066D96" w:rsidP="00F67B20">
            <w:pPr>
              <w:widowControl/>
              <w:rPr>
                <w:rFonts w:hAnsi="ＭＳ 明朝"/>
                <w:sz w:val="22"/>
              </w:rPr>
            </w:pPr>
          </w:p>
        </w:tc>
        <w:tc>
          <w:tcPr>
            <w:tcW w:w="2117" w:type="dxa"/>
          </w:tcPr>
          <w:p w14:paraId="233C9A2C" w14:textId="77777777" w:rsidR="00066D96" w:rsidRPr="007E2E40" w:rsidRDefault="00066D96" w:rsidP="00F67B20">
            <w:pPr>
              <w:widowControl/>
              <w:rPr>
                <w:rFonts w:hAnsi="ＭＳ 明朝"/>
                <w:sz w:val="22"/>
              </w:rPr>
            </w:pPr>
          </w:p>
        </w:tc>
      </w:tr>
      <w:tr w:rsidR="007E2E40" w:rsidRPr="007E2E40" w14:paraId="4498289F" w14:textId="77777777" w:rsidTr="00AF1325">
        <w:trPr>
          <w:trHeight w:val="420"/>
          <w:jc w:val="center"/>
        </w:trPr>
        <w:tc>
          <w:tcPr>
            <w:tcW w:w="2273" w:type="dxa"/>
          </w:tcPr>
          <w:p w14:paraId="1E69B3F2" w14:textId="77777777" w:rsidR="00F67B20" w:rsidRPr="007E2E40" w:rsidRDefault="00F67B20" w:rsidP="00F67B20">
            <w:pPr>
              <w:widowControl/>
              <w:rPr>
                <w:rFonts w:hAnsi="ＭＳ 明朝"/>
                <w:sz w:val="22"/>
              </w:rPr>
            </w:pPr>
          </w:p>
        </w:tc>
        <w:tc>
          <w:tcPr>
            <w:tcW w:w="2258" w:type="dxa"/>
          </w:tcPr>
          <w:p w14:paraId="58290043" w14:textId="77777777" w:rsidR="00066D96" w:rsidRPr="007E2E40" w:rsidRDefault="00066D96" w:rsidP="00F67B20">
            <w:pPr>
              <w:widowControl/>
              <w:rPr>
                <w:rFonts w:hAnsi="ＭＳ 明朝"/>
                <w:sz w:val="22"/>
              </w:rPr>
            </w:pPr>
          </w:p>
        </w:tc>
        <w:tc>
          <w:tcPr>
            <w:tcW w:w="1427" w:type="dxa"/>
          </w:tcPr>
          <w:p w14:paraId="37FBF0C5" w14:textId="77777777" w:rsidR="00066D96" w:rsidRPr="007E2E40" w:rsidRDefault="00066D96" w:rsidP="00F67B20">
            <w:pPr>
              <w:widowControl/>
              <w:rPr>
                <w:rFonts w:hAnsi="ＭＳ 明朝"/>
                <w:sz w:val="22"/>
              </w:rPr>
            </w:pPr>
          </w:p>
        </w:tc>
        <w:tc>
          <w:tcPr>
            <w:tcW w:w="2117" w:type="dxa"/>
          </w:tcPr>
          <w:p w14:paraId="575074A8" w14:textId="77777777" w:rsidR="00066D96" w:rsidRPr="007E2E40" w:rsidRDefault="00066D96" w:rsidP="00F67B20">
            <w:pPr>
              <w:widowControl/>
              <w:rPr>
                <w:rFonts w:hAnsi="ＭＳ 明朝"/>
                <w:sz w:val="22"/>
              </w:rPr>
            </w:pPr>
          </w:p>
        </w:tc>
      </w:tr>
      <w:tr w:rsidR="007E2E40" w:rsidRPr="007E2E40" w14:paraId="64535213" w14:textId="77777777" w:rsidTr="00AF1325">
        <w:trPr>
          <w:trHeight w:val="420"/>
          <w:jc w:val="center"/>
        </w:trPr>
        <w:tc>
          <w:tcPr>
            <w:tcW w:w="2273" w:type="dxa"/>
          </w:tcPr>
          <w:p w14:paraId="1C5B4291" w14:textId="77777777" w:rsidR="00F67B20" w:rsidRPr="007E2E40" w:rsidRDefault="00F67B20" w:rsidP="00F67B20">
            <w:pPr>
              <w:widowControl/>
              <w:rPr>
                <w:rFonts w:hAnsi="ＭＳ 明朝"/>
                <w:sz w:val="22"/>
              </w:rPr>
            </w:pPr>
          </w:p>
        </w:tc>
        <w:tc>
          <w:tcPr>
            <w:tcW w:w="2258" w:type="dxa"/>
          </w:tcPr>
          <w:p w14:paraId="7415703E" w14:textId="77777777" w:rsidR="00066D96" w:rsidRPr="007E2E40" w:rsidRDefault="00066D96" w:rsidP="00F67B20">
            <w:pPr>
              <w:widowControl/>
              <w:rPr>
                <w:rFonts w:hAnsi="ＭＳ 明朝"/>
                <w:sz w:val="22"/>
              </w:rPr>
            </w:pPr>
          </w:p>
        </w:tc>
        <w:tc>
          <w:tcPr>
            <w:tcW w:w="1427" w:type="dxa"/>
          </w:tcPr>
          <w:p w14:paraId="757FE3DF" w14:textId="77777777" w:rsidR="00066D96" w:rsidRPr="007E2E40" w:rsidRDefault="00066D96" w:rsidP="00F67B20">
            <w:pPr>
              <w:widowControl/>
              <w:rPr>
                <w:rFonts w:hAnsi="ＭＳ 明朝"/>
                <w:sz w:val="22"/>
              </w:rPr>
            </w:pPr>
          </w:p>
        </w:tc>
        <w:tc>
          <w:tcPr>
            <w:tcW w:w="2117" w:type="dxa"/>
          </w:tcPr>
          <w:p w14:paraId="4655CAD6" w14:textId="77777777" w:rsidR="00066D96" w:rsidRPr="007E2E40" w:rsidRDefault="00066D96" w:rsidP="00F67B20">
            <w:pPr>
              <w:widowControl/>
              <w:rPr>
                <w:rFonts w:hAnsi="ＭＳ 明朝"/>
                <w:sz w:val="22"/>
              </w:rPr>
            </w:pPr>
          </w:p>
        </w:tc>
      </w:tr>
      <w:tr w:rsidR="007E2E40" w:rsidRPr="007E2E40" w14:paraId="61F84C39" w14:textId="77777777" w:rsidTr="00AF1325">
        <w:trPr>
          <w:trHeight w:val="420"/>
          <w:jc w:val="center"/>
        </w:trPr>
        <w:tc>
          <w:tcPr>
            <w:tcW w:w="2273" w:type="dxa"/>
          </w:tcPr>
          <w:p w14:paraId="6B80970A" w14:textId="77777777" w:rsidR="00F67B20" w:rsidRPr="007E2E40" w:rsidRDefault="00F67B20" w:rsidP="00F67B20">
            <w:pPr>
              <w:widowControl/>
              <w:rPr>
                <w:rFonts w:hAnsi="ＭＳ 明朝"/>
                <w:sz w:val="22"/>
              </w:rPr>
            </w:pPr>
          </w:p>
        </w:tc>
        <w:tc>
          <w:tcPr>
            <w:tcW w:w="2258" w:type="dxa"/>
          </w:tcPr>
          <w:p w14:paraId="3F2F494D" w14:textId="77777777" w:rsidR="00066D96" w:rsidRPr="007E2E40" w:rsidRDefault="00066D96" w:rsidP="00F67B20">
            <w:pPr>
              <w:widowControl/>
              <w:rPr>
                <w:rFonts w:hAnsi="ＭＳ 明朝"/>
                <w:sz w:val="22"/>
              </w:rPr>
            </w:pPr>
          </w:p>
        </w:tc>
        <w:tc>
          <w:tcPr>
            <w:tcW w:w="1427" w:type="dxa"/>
          </w:tcPr>
          <w:p w14:paraId="141BF3C1" w14:textId="77777777" w:rsidR="00066D96" w:rsidRPr="007E2E40" w:rsidRDefault="00066D96" w:rsidP="00F67B20">
            <w:pPr>
              <w:widowControl/>
              <w:rPr>
                <w:rFonts w:hAnsi="ＭＳ 明朝"/>
                <w:sz w:val="22"/>
              </w:rPr>
            </w:pPr>
          </w:p>
        </w:tc>
        <w:tc>
          <w:tcPr>
            <w:tcW w:w="2117" w:type="dxa"/>
          </w:tcPr>
          <w:p w14:paraId="0F62F25B" w14:textId="77777777" w:rsidR="00066D96" w:rsidRPr="007E2E40" w:rsidRDefault="00066D96" w:rsidP="00F67B20">
            <w:pPr>
              <w:widowControl/>
              <w:rPr>
                <w:rFonts w:hAnsi="ＭＳ 明朝"/>
                <w:sz w:val="22"/>
              </w:rPr>
            </w:pPr>
          </w:p>
        </w:tc>
      </w:tr>
      <w:tr w:rsidR="007E2E40" w:rsidRPr="007E2E40" w14:paraId="2403153E" w14:textId="77777777" w:rsidTr="00AF1325">
        <w:trPr>
          <w:trHeight w:val="420"/>
          <w:jc w:val="center"/>
        </w:trPr>
        <w:tc>
          <w:tcPr>
            <w:tcW w:w="2273" w:type="dxa"/>
          </w:tcPr>
          <w:p w14:paraId="0D910545" w14:textId="77777777" w:rsidR="00F67B20" w:rsidRPr="007E2E40" w:rsidRDefault="00F67B20" w:rsidP="00F67B20">
            <w:pPr>
              <w:widowControl/>
              <w:rPr>
                <w:rFonts w:hAnsi="ＭＳ 明朝"/>
                <w:sz w:val="22"/>
              </w:rPr>
            </w:pPr>
          </w:p>
        </w:tc>
        <w:tc>
          <w:tcPr>
            <w:tcW w:w="2258" w:type="dxa"/>
          </w:tcPr>
          <w:p w14:paraId="0F83E463" w14:textId="77777777" w:rsidR="00066D96" w:rsidRPr="007E2E40" w:rsidRDefault="00066D96" w:rsidP="00F67B20">
            <w:pPr>
              <w:widowControl/>
              <w:rPr>
                <w:rFonts w:hAnsi="ＭＳ 明朝"/>
                <w:sz w:val="22"/>
              </w:rPr>
            </w:pPr>
          </w:p>
        </w:tc>
        <w:tc>
          <w:tcPr>
            <w:tcW w:w="1427" w:type="dxa"/>
          </w:tcPr>
          <w:p w14:paraId="51DD65E8" w14:textId="77777777" w:rsidR="00066D96" w:rsidRPr="007E2E40" w:rsidRDefault="00066D96" w:rsidP="00F67B20">
            <w:pPr>
              <w:widowControl/>
              <w:rPr>
                <w:rFonts w:hAnsi="ＭＳ 明朝"/>
                <w:sz w:val="22"/>
              </w:rPr>
            </w:pPr>
          </w:p>
        </w:tc>
        <w:tc>
          <w:tcPr>
            <w:tcW w:w="2117" w:type="dxa"/>
          </w:tcPr>
          <w:p w14:paraId="359B5B1C" w14:textId="77777777" w:rsidR="00066D96" w:rsidRPr="007E2E40" w:rsidRDefault="00066D96" w:rsidP="00F67B20">
            <w:pPr>
              <w:widowControl/>
              <w:rPr>
                <w:rFonts w:hAnsi="ＭＳ 明朝"/>
                <w:sz w:val="22"/>
              </w:rPr>
            </w:pPr>
          </w:p>
        </w:tc>
      </w:tr>
      <w:tr w:rsidR="007E2E40" w:rsidRPr="007E2E40" w14:paraId="545CEADB" w14:textId="77777777" w:rsidTr="00AF1325">
        <w:trPr>
          <w:trHeight w:val="357"/>
          <w:jc w:val="center"/>
        </w:trPr>
        <w:tc>
          <w:tcPr>
            <w:tcW w:w="2273" w:type="dxa"/>
          </w:tcPr>
          <w:p w14:paraId="2552BDB9" w14:textId="77777777" w:rsidR="00F67B20" w:rsidRPr="007E2E40" w:rsidRDefault="00F67B20" w:rsidP="0013703C">
            <w:pPr>
              <w:rPr>
                <w:rFonts w:hAnsi="ＭＳ 明朝"/>
                <w:sz w:val="22"/>
              </w:rPr>
            </w:pPr>
          </w:p>
        </w:tc>
        <w:tc>
          <w:tcPr>
            <w:tcW w:w="2258" w:type="dxa"/>
          </w:tcPr>
          <w:p w14:paraId="72451FA5" w14:textId="77777777" w:rsidR="00066D96" w:rsidRPr="007E2E40" w:rsidRDefault="00066D96" w:rsidP="0013703C">
            <w:pPr>
              <w:widowControl/>
              <w:rPr>
                <w:rFonts w:hAnsi="ＭＳ 明朝"/>
                <w:sz w:val="22"/>
              </w:rPr>
            </w:pPr>
          </w:p>
        </w:tc>
        <w:tc>
          <w:tcPr>
            <w:tcW w:w="1427" w:type="dxa"/>
          </w:tcPr>
          <w:p w14:paraId="60DBFB0B" w14:textId="77777777" w:rsidR="00066D96" w:rsidRPr="007E2E40" w:rsidRDefault="00066D96" w:rsidP="0013703C">
            <w:pPr>
              <w:widowControl/>
              <w:rPr>
                <w:rFonts w:hAnsi="ＭＳ 明朝"/>
                <w:sz w:val="22"/>
              </w:rPr>
            </w:pPr>
          </w:p>
        </w:tc>
        <w:tc>
          <w:tcPr>
            <w:tcW w:w="2117" w:type="dxa"/>
          </w:tcPr>
          <w:p w14:paraId="723AC9CE" w14:textId="77777777" w:rsidR="00066D96" w:rsidRPr="007E2E40" w:rsidRDefault="00066D96" w:rsidP="0013703C">
            <w:pPr>
              <w:widowControl/>
              <w:rPr>
                <w:rFonts w:hAnsi="ＭＳ 明朝"/>
                <w:sz w:val="22"/>
              </w:rPr>
            </w:pPr>
          </w:p>
        </w:tc>
      </w:tr>
      <w:tr w:rsidR="007E2E40" w:rsidRPr="007E2E40" w14:paraId="0139E17E" w14:textId="77777777" w:rsidTr="00AF1325">
        <w:trPr>
          <w:trHeight w:val="326"/>
          <w:jc w:val="center"/>
        </w:trPr>
        <w:tc>
          <w:tcPr>
            <w:tcW w:w="2273" w:type="dxa"/>
          </w:tcPr>
          <w:p w14:paraId="0BAAB9B0" w14:textId="77777777" w:rsidR="00F67B20" w:rsidRPr="007E2E40" w:rsidRDefault="00F67B20" w:rsidP="0013703C">
            <w:pPr>
              <w:rPr>
                <w:rFonts w:hAnsi="ＭＳ 明朝"/>
                <w:sz w:val="22"/>
              </w:rPr>
            </w:pPr>
          </w:p>
        </w:tc>
        <w:tc>
          <w:tcPr>
            <w:tcW w:w="2258" w:type="dxa"/>
          </w:tcPr>
          <w:p w14:paraId="2FA25E85" w14:textId="77777777" w:rsidR="00066D96" w:rsidRPr="007E2E40" w:rsidRDefault="00066D96" w:rsidP="0013703C">
            <w:pPr>
              <w:widowControl/>
              <w:rPr>
                <w:rFonts w:hAnsi="ＭＳ 明朝"/>
                <w:sz w:val="22"/>
              </w:rPr>
            </w:pPr>
          </w:p>
        </w:tc>
        <w:tc>
          <w:tcPr>
            <w:tcW w:w="1427" w:type="dxa"/>
          </w:tcPr>
          <w:p w14:paraId="0310D608" w14:textId="77777777" w:rsidR="00066D96" w:rsidRPr="007E2E40" w:rsidRDefault="00066D96" w:rsidP="0013703C">
            <w:pPr>
              <w:widowControl/>
              <w:rPr>
                <w:rFonts w:hAnsi="ＭＳ 明朝"/>
                <w:sz w:val="22"/>
              </w:rPr>
            </w:pPr>
          </w:p>
        </w:tc>
        <w:tc>
          <w:tcPr>
            <w:tcW w:w="2117" w:type="dxa"/>
          </w:tcPr>
          <w:p w14:paraId="37EFAFD9" w14:textId="77777777" w:rsidR="00066D96" w:rsidRPr="007E2E40" w:rsidRDefault="00066D96" w:rsidP="0013703C">
            <w:pPr>
              <w:widowControl/>
              <w:rPr>
                <w:rFonts w:hAnsi="ＭＳ 明朝"/>
                <w:sz w:val="22"/>
              </w:rPr>
            </w:pPr>
          </w:p>
        </w:tc>
      </w:tr>
      <w:tr w:rsidR="00066D96" w:rsidRPr="007E2E40" w14:paraId="7836C1E1" w14:textId="77777777" w:rsidTr="00AF1325">
        <w:trPr>
          <w:trHeight w:val="326"/>
          <w:jc w:val="center"/>
        </w:trPr>
        <w:tc>
          <w:tcPr>
            <w:tcW w:w="2273" w:type="dxa"/>
          </w:tcPr>
          <w:p w14:paraId="248C5818" w14:textId="77777777" w:rsidR="00F67B20" w:rsidRPr="007E2E40" w:rsidRDefault="00F67B20" w:rsidP="0013703C">
            <w:pPr>
              <w:rPr>
                <w:rFonts w:hAnsi="ＭＳ 明朝"/>
                <w:sz w:val="22"/>
              </w:rPr>
            </w:pPr>
          </w:p>
        </w:tc>
        <w:tc>
          <w:tcPr>
            <w:tcW w:w="2258" w:type="dxa"/>
          </w:tcPr>
          <w:p w14:paraId="371C68D6" w14:textId="77777777" w:rsidR="00066D96" w:rsidRPr="007E2E40" w:rsidRDefault="00066D96" w:rsidP="0013703C">
            <w:pPr>
              <w:widowControl/>
              <w:rPr>
                <w:rFonts w:hAnsi="ＭＳ 明朝"/>
                <w:sz w:val="22"/>
              </w:rPr>
            </w:pPr>
          </w:p>
        </w:tc>
        <w:tc>
          <w:tcPr>
            <w:tcW w:w="1427" w:type="dxa"/>
          </w:tcPr>
          <w:p w14:paraId="57EEB019" w14:textId="77777777" w:rsidR="00066D96" w:rsidRPr="007E2E40" w:rsidRDefault="00066D96" w:rsidP="0013703C">
            <w:pPr>
              <w:widowControl/>
              <w:rPr>
                <w:rFonts w:hAnsi="ＭＳ 明朝"/>
                <w:sz w:val="22"/>
              </w:rPr>
            </w:pPr>
          </w:p>
        </w:tc>
        <w:tc>
          <w:tcPr>
            <w:tcW w:w="2117" w:type="dxa"/>
          </w:tcPr>
          <w:p w14:paraId="7AE682D9" w14:textId="77777777" w:rsidR="00066D96" w:rsidRPr="007E2E40" w:rsidRDefault="00066D96" w:rsidP="0013703C">
            <w:pPr>
              <w:widowControl/>
              <w:rPr>
                <w:rFonts w:hAnsi="ＭＳ 明朝"/>
                <w:sz w:val="22"/>
              </w:rPr>
            </w:pPr>
          </w:p>
        </w:tc>
      </w:tr>
    </w:tbl>
    <w:p w14:paraId="67B8C91A" w14:textId="77777777" w:rsidR="00C95319" w:rsidRPr="007E2E40" w:rsidRDefault="00C95319" w:rsidP="00066D96">
      <w:pPr>
        <w:widowControl/>
        <w:ind w:leftChars="300" w:left="720"/>
        <w:rPr>
          <w:rFonts w:hAnsi="ＭＳ 明朝"/>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7796"/>
      </w:tblGrid>
      <w:tr w:rsidR="007E2E40" w:rsidRPr="007E2E40" w14:paraId="468E825A" w14:textId="77777777" w:rsidTr="005A7857">
        <w:trPr>
          <w:trHeight w:val="553"/>
        </w:trPr>
        <w:tc>
          <w:tcPr>
            <w:tcW w:w="851" w:type="dxa"/>
          </w:tcPr>
          <w:p w14:paraId="3707C7BB" w14:textId="77777777" w:rsidR="005A7857" w:rsidRPr="007E2E40" w:rsidRDefault="005A7857" w:rsidP="000E28B7">
            <w:pPr>
              <w:pStyle w:val="TableParagraph"/>
              <w:spacing w:before="275"/>
              <w:ind w:left="10"/>
              <w:jc w:val="center"/>
              <w:rPr>
                <w:rFonts w:ascii="ＭＳ 明朝" w:eastAsia="ＭＳ 明朝" w:hAnsi="ＭＳ 明朝"/>
                <w:sz w:val="16"/>
                <w:szCs w:val="16"/>
              </w:rPr>
            </w:pPr>
            <w:r w:rsidRPr="007E2E40">
              <w:rPr>
                <w:rFonts w:ascii="ＭＳ 明朝" w:eastAsia="ＭＳ 明朝" w:hAnsi="ＭＳ 明朝" w:hint="eastAsia"/>
                <w:sz w:val="16"/>
                <w:szCs w:val="16"/>
                <w:lang w:eastAsia="ja-JP"/>
              </w:rPr>
              <w:t>チェック</w:t>
            </w:r>
          </w:p>
        </w:tc>
        <w:tc>
          <w:tcPr>
            <w:tcW w:w="7796" w:type="dxa"/>
          </w:tcPr>
          <w:p w14:paraId="4086303E" w14:textId="77777777" w:rsidR="009A0070" w:rsidRPr="007E2E40" w:rsidRDefault="009A0070" w:rsidP="009A0070">
            <w:pPr>
              <w:rPr>
                <w:rFonts w:hAnsi="ＭＳ 明朝"/>
                <w:sz w:val="18"/>
                <w:szCs w:val="18"/>
                <w:lang w:eastAsia="ja-JP"/>
              </w:rPr>
            </w:pPr>
            <w:r w:rsidRPr="007E2E40">
              <w:rPr>
                <w:rFonts w:hAnsi="ＭＳ 明朝" w:hint="eastAsia"/>
                <w:sz w:val="18"/>
                <w:szCs w:val="18"/>
                <w:lang w:eastAsia="ja-JP"/>
              </w:rPr>
              <w:t>以下の条件を全て満たすことを誓約します。</w:t>
            </w:r>
          </w:p>
          <w:p w14:paraId="76F59628" w14:textId="77777777" w:rsidR="005A7857" w:rsidRPr="007E2E40" w:rsidRDefault="009A0070" w:rsidP="009A0070">
            <w:pPr>
              <w:rPr>
                <w:rFonts w:hAnsi="ＭＳ 明朝"/>
                <w:sz w:val="18"/>
                <w:szCs w:val="18"/>
              </w:rPr>
            </w:pPr>
            <w:r w:rsidRPr="007E2E40">
              <w:rPr>
                <w:rFonts w:hAnsi="ＭＳ 明朝" w:hint="eastAsia"/>
                <w:kern w:val="0"/>
                <w:sz w:val="18"/>
                <w:szCs w:val="18"/>
                <w:lang w:eastAsia="ja-JP"/>
              </w:rPr>
              <w:t>（条件を満たす項目に、☑をしてください。条件を全て満たさない場合、</w:t>
            </w:r>
            <w:r w:rsidR="002C7E9B" w:rsidRPr="007E2E40">
              <w:rPr>
                <w:rFonts w:hAnsi="ＭＳ 明朝" w:hint="eastAsia"/>
                <w:kern w:val="0"/>
                <w:sz w:val="18"/>
                <w:szCs w:val="18"/>
                <w:lang w:eastAsia="ja-JP"/>
              </w:rPr>
              <w:t>申請及び</w:t>
            </w:r>
            <w:r w:rsidRPr="007E2E40">
              <w:rPr>
                <w:rFonts w:hAnsi="ＭＳ 明朝" w:hint="eastAsia"/>
                <w:kern w:val="0"/>
                <w:sz w:val="18"/>
                <w:szCs w:val="18"/>
                <w:lang w:eastAsia="ja-JP"/>
              </w:rPr>
              <w:t>請求</w:t>
            </w:r>
            <w:r w:rsidR="002C7E9B" w:rsidRPr="007E2E40">
              <w:rPr>
                <w:rFonts w:hAnsi="ＭＳ 明朝" w:hint="eastAsia"/>
                <w:kern w:val="0"/>
                <w:sz w:val="18"/>
                <w:szCs w:val="18"/>
                <w:lang w:eastAsia="ja-JP"/>
              </w:rPr>
              <w:t>が</w:t>
            </w:r>
            <w:r w:rsidRPr="007E2E40">
              <w:rPr>
                <w:rFonts w:hAnsi="ＭＳ 明朝" w:hint="eastAsia"/>
                <w:kern w:val="0"/>
                <w:sz w:val="18"/>
                <w:szCs w:val="18"/>
                <w:lang w:eastAsia="ja-JP"/>
              </w:rPr>
              <w:t>できません。</w:t>
            </w:r>
            <w:r w:rsidRPr="007E2E40">
              <w:rPr>
                <w:rFonts w:hAnsi="ＭＳ 明朝" w:hint="eastAsia"/>
                <w:kern w:val="0"/>
                <w:sz w:val="18"/>
                <w:szCs w:val="18"/>
              </w:rPr>
              <w:t>）</w:t>
            </w:r>
          </w:p>
        </w:tc>
      </w:tr>
      <w:tr w:rsidR="00551956" w:rsidRPr="007E2E40" w14:paraId="7B44DE42" w14:textId="77777777" w:rsidTr="0010020D">
        <w:trPr>
          <w:trHeight w:val="856"/>
        </w:trPr>
        <w:tc>
          <w:tcPr>
            <w:tcW w:w="851" w:type="dxa"/>
            <w:shd w:val="clear" w:color="auto" w:fill="FBE4D5" w:themeFill="accent2" w:themeFillTint="33"/>
          </w:tcPr>
          <w:p w14:paraId="642BA06B" w14:textId="77777777" w:rsidR="00551956" w:rsidRPr="007E2E40" w:rsidRDefault="00551956" w:rsidP="00551956">
            <w:pPr>
              <w:pStyle w:val="TableParagraph"/>
              <w:rPr>
                <w:rFonts w:ascii="ＭＳ 明朝" w:eastAsia="ＭＳ 明朝" w:hAnsi="ＭＳ 明朝"/>
                <w:sz w:val="20"/>
              </w:rPr>
            </w:pPr>
          </w:p>
        </w:tc>
        <w:tc>
          <w:tcPr>
            <w:tcW w:w="7796" w:type="dxa"/>
          </w:tcPr>
          <w:p w14:paraId="78B60E05" w14:textId="26312293" w:rsidR="00551956" w:rsidRPr="007E2E40" w:rsidRDefault="00551956" w:rsidP="00551956">
            <w:pPr>
              <w:pStyle w:val="TableParagraph"/>
              <w:spacing w:before="125" w:line="280" w:lineRule="auto"/>
              <w:ind w:left="105" w:right="-29"/>
              <w:rPr>
                <w:rFonts w:ascii="ＭＳ 明朝" w:eastAsia="ＭＳ 明朝" w:hAnsi="ＭＳ 明朝"/>
                <w:sz w:val="18"/>
                <w:szCs w:val="18"/>
                <w:lang w:eastAsia="ja-JP"/>
              </w:rPr>
            </w:pPr>
            <w:r w:rsidRPr="003E345C">
              <w:rPr>
                <w:rFonts w:ascii="ＭＳ 明朝" w:eastAsia="ＭＳ 明朝" w:hAnsi="ＭＳ 明朝"/>
                <w:color w:val="FF0000"/>
                <w:spacing w:val="-9"/>
                <w:sz w:val="18"/>
                <w:szCs w:val="18"/>
                <w:lang w:eastAsia="ja-JP"/>
              </w:rPr>
              <w:t>令和</w:t>
            </w:r>
            <w:r>
              <w:rPr>
                <w:rFonts w:ascii="ＭＳ 明朝" w:eastAsia="ＭＳ 明朝" w:hAnsi="ＭＳ 明朝" w:hint="eastAsia"/>
                <w:color w:val="FF0000"/>
                <w:spacing w:val="-9"/>
                <w:sz w:val="18"/>
                <w:szCs w:val="18"/>
                <w:lang w:eastAsia="ja-JP"/>
              </w:rPr>
              <w:t>８</w:t>
            </w:r>
            <w:r w:rsidRPr="003E345C">
              <w:rPr>
                <w:rFonts w:ascii="ＭＳ 明朝" w:eastAsia="ＭＳ 明朝" w:hAnsi="ＭＳ 明朝"/>
                <w:color w:val="FF0000"/>
                <w:spacing w:val="-9"/>
                <w:sz w:val="18"/>
                <w:szCs w:val="18"/>
                <w:lang w:eastAsia="ja-JP"/>
              </w:rPr>
              <w:t>年</w:t>
            </w:r>
            <w:r>
              <w:rPr>
                <w:rFonts w:ascii="ＭＳ 明朝" w:eastAsia="ＭＳ 明朝" w:hAnsi="ＭＳ 明朝" w:hint="eastAsia"/>
                <w:color w:val="FF0000"/>
                <w:spacing w:val="-9"/>
                <w:sz w:val="18"/>
                <w:szCs w:val="18"/>
                <w:lang w:eastAsia="ja-JP"/>
              </w:rPr>
              <w:t>４</w:t>
            </w:r>
            <w:r w:rsidRPr="003E345C">
              <w:rPr>
                <w:rFonts w:ascii="ＭＳ 明朝" w:eastAsia="ＭＳ 明朝" w:hAnsi="ＭＳ 明朝"/>
                <w:color w:val="FF0000"/>
                <w:spacing w:val="-9"/>
                <w:sz w:val="18"/>
                <w:szCs w:val="18"/>
                <w:lang w:eastAsia="ja-JP"/>
              </w:rPr>
              <w:t>月１日</w:t>
            </w:r>
            <w:r w:rsidRPr="00F67B20">
              <w:rPr>
                <w:rFonts w:ascii="ＭＳ 明朝" w:eastAsia="ＭＳ 明朝" w:hAnsi="ＭＳ 明朝"/>
                <w:spacing w:val="-9"/>
                <w:sz w:val="18"/>
                <w:szCs w:val="18"/>
                <w:lang w:eastAsia="ja-JP"/>
              </w:rPr>
              <w:t>時点で現に指定等を受けており、かつ</w:t>
            </w:r>
            <w:r>
              <w:rPr>
                <w:rFonts w:ascii="ＭＳ 明朝" w:eastAsia="ＭＳ 明朝" w:hAnsi="ＭＳ 明朝" w:hint="eastAsia"/>
                <w:spacing w:val="-9"/>
                <w:sz w:val="18"/>
                <w:szCs w:val="18"/>
                <w:lang w:eastAsia="ja-JP"/>
              </w:rPr>
              <w:t>、</w:t>
            </w:r>
            <w:r w:rsidRPr="00F67B20">
              <w:rPr>
                <w:rFonts w:ascii="ＭＳ 明朝" w:eastAsia="ＭＳ 明朝" w:hAnsi="ＭＳ 明朝"/>
                <w:spacing w:val="-9"/>
                <w:sz w:val="18"/>
                <w:szCs w:val="18"/>
                <w:lang w:eastAsia="ja-JP"/>
              </w:rPr>
              <w:t>サービスを提供しています。また、</w:t>
            </w:r>
            <w:r w:rsidRPr="00F67B20">
              <w:rPr>
                <w:rFonts w:ascii="ＭＳ 明朝" w:eastAsia="ＭＳ 明朝" w:hAnsi="ＭＳ 明朝" w:hint="eastAsia"/>
                <w:spacing w:val="-2"/>
                <w:sz w:val="18"/>
                <w:szCs w:val="18"/>
                <w:lang w:eastAsia="ja-JP"/>
              </w:rPr>
              <w:t>基準日時点</w:t>
            </w:r>
            <w:r w:rsidRPr="00F67B20">
              <w:rPr>
                <w:rFonts w:ascii="ＭＳ 明朝" w:eastAsia="ＭＳ 明朝" w:hAnsi="ＭＳ 明朝"/>
                <w:spacing w:val="-2"/>
                <w:sz w:val="18"/>
                <w:szCs w:val="18"/>
                <w:lang w:eastAsia="ja-JP"/>
              </w:rPr>
              <w:t>で廃止</w:t>
            </w:r>
            <w:r>
              <w:rPr>
                <w:rFonts w:ascii="ＭＳ 明朝" w:eastAsia="ＭＳ 明朝" w:hAnsi="ＭＳ 明朝" w:hint="eastAsia"/>
                <w:spacing w:val="-2"/>
                <w:sz w:val="18"/>
                <w:szCs w:val="18"/>
                <w:lang w:eastAsia="ja-JP"/>
              </w:rPr>
              <w:t>又</w:t>
            </w:r>
            <w:r w:rsidRPr="00F67B20">
              <w:rPr>
                <w:rFonts w:ascii="ＭＳ 明朝" w:eastAsia="ＭＳ 明朝" w:hAnsi="ＭＳ 明朝" w:hint="eastAsia"/>
                <w:spacing w:val="-2"/>
                <w:sz w:val="18"/>
                <w:szCs w:val="18"/>
                <w:lang w:eastAsia="ja-JP"/>
              </w:rPr>
              <w:t>は休止</w:t>
            </w:r>
            <w:r w:rsidRPr="00F67B20">
              <w:rPr>
                <w:rFonts w:ascii="ＭＳ 明朝" w:eastAsia="ＭＳ 明朝" w:hAnsi="ＭＳ 明朝"/>
                <w:spacing w:val="-2"/>
                <w:sz w:val="18"/>
                <w:szCs w:val="18"/>
                <w:lang w:eastAsia="ja-JP"/>
              </w:rPr>
              <w:t>していません。</w:t>
            </w:r>
          </w:p>
        </w:tc>
      </w:tr>
      <w:tr w:rsidR="00551956" w:rsidRPr="007E2E40" w14:paraId="00EC11C5" w14:textId="77777777" w:rsidTr="0010020D">
        <w:trPr>
          <w:trHeight w:val="987"/>
        </w:trPr>
        <w:tc>
          <w:tcPr>
            <w:tcW w:w="851" w:type="dxa"/>
            <w:shd w:val="clear" w:color="auto" w:fill="FBE4D5" w:themeFill="accent2" w:themeFillTint="33"/>
          </w:tcPr>
          <w:p w14:paraId="1C0F8157" w14:textId="77777777" w:rsidR="00551956" w:rsidRPr="007E2E40" w:rsidRDefault="00551956" w:rsidP="00551956">
            <w:pPr>
              <w:pStyle w:val="TableParagraph"/>
              <w:rPr>
                <w:rFonts w:ascii="ＭＳ 明朝" w:eastAsia="ＭＳ 明朝" w:hAnsi="ＭＳ 明朝"/>
                <w:sz w:val="20"/>
                <w:lang w:eastAsia="ja-JP"/>
              </w:rPr>
            </w:pPr>
          </w:p>
        </w:tc>
        <w:tc>
          <w:tcPr>
            <w:tcW w:w="7796" w:type="dxa"/>
          </w:tcPr>
          <w:p w14:paraId="19E1A7B9" w14:textId="3F2CCC60" w:rsidR="00551956" w:rsidRPr="007E2E40" w:rsidRDefault="00551956" w:rsidP="00551956">
            <w:pPr>
              <w:pStyle w:val="TableParagraph"/>
              <w:spacing w:before="24" w:line="280" w:lineRule="auto"/>
              <w:ind w:left="105" w:right="65"/>
              <w:rPr>
                <w:rFonts w:ascii="ＭＳ 明朝" w:eastAsia="ＭＳ 明朝" w:hAnsi="ＭＳ 明朝"/>
                <w:sz w:val="18"/>
                <w:szCs w:val="18"/>
                <w:lang w:eastAsia="ja-JP"/>
              </w:rPr>
            </w:pPr>
            <w:r w:rsidRPr="00F67B20">
              <w:rPr>
                <w:rFonts w:ascii="ＭＳ 明朝" w:eastAsia="ＭＳ 明朝" w:hAnsi="ＭＳ 明朝" w:hint="eastAsia"/>
                <w:spacing w:val="-5"/>
                <w:sz w:val="18"/>
                <w:szCs w:val="18"/>
                <w:lang w:eastAsia="ja-JP"/>
              </w:rPr>
              <w:t>介護</w:t>
            </w:r>
            <w:r w:rsidRPr="00F67B20">
              <w:rPr>
                <w:rFonts w:ascii="ＭＳ 明朝" w:eastAsia="ＭＳ 明朝" w:hAnsi="ＭＳ 明朝"/>
                <w:spacing w:val="-5"/>
                <w:sz w:val="18"/>
                <w:szCs w:val="18"/>
                <w:lang w:eastAsia="ja-JP"/>
              </w:rPr>
              <w:t>サービスと</w:t>
            </w:r>
            <w:r w:rsidRPr="00F67B20">
              <w:rPr>
                <w:rFonts w:ascii="ＭＳ 明朝" w:eastAsia="ＭＳ 明朝" w:hAnsi="ＭＳ 明朝" w:hint="eastAsia"/>
                <w:spacing w:val="-5"/>
                <w:sz w:val="18"/>
                <w:szCs w:val="18"/>
                <w:lang w:eastAsia="ja-JP"/>
              </w:rPr>
              <w:t>障害福祉</w:t>
            </w:r>
            <w:r w:rsidRPr="00F67B20">
              <w:rPr>
                <w:rFonts w:ascii="ＭＳ 明朝" w:eastAsia="ＭＳ 明朝" w:hAnsi="ＭＳ 明朝"/>
                <w:spacing w:val="-5"/>
                <w:sz w:val="18"/>
                <w:szCs w:val="18"/>
                <w:lang w:eastAsia="ja-JP"/>
              </w:rPr>
              <w:t>サービスの両方の指定を受け、基準上の設備を</w:t>
            </w:r>
            <w:r w:rsidRPr="00F67B20">
              <w:rPr>
                <w:rFonts w:ascii="ＭＳ 明朝" w:eastAsia="ＭＳ 明朝" w:hAnsi="ＭＳ 明朝" w:hint="eastAsia"/>
                <w:spacing w:val="-5"/>
                <w:sz w:val="18"/>
                <w:szCs w:val="18"/>
                <w:lang w:eastAsia="ja-JP"/>
              </w:rPr>
              <w:t>共有</w:t>
            </w:r>
            <w:r w:rsidRPr="00F67B20">
              <w:rPr>
                <w:rFonts w:ascii="ＭＳ 明朝" w:eastAsia="ＭＳ 明朝" w:hAnsi="ＭＳ 明朝"/>
                <w:spacing w:val="-5"/>
                <w:sz w:val="18"/>
                <w:szCs w:val="18"/>
                <w:lang w:eastAsia="ja-JP"/>
              </w:rPr>
              <w:t>する施設又は事業所については、</w:t>
            </w:r>
            <w:r w:rsidRPr="00552796">
              <w:rPr>
                <w:rFonts w:ascii="ＭＳ 明朝" w:eastAsia="ＭＳ 明朝" w:hAnsi="ＭＳ 明朝" w:hint="eastAsia"/>
                <w:color w:val="EE0000"/>
                <w:spacing w:val="-5"/>
                <w:sz w:val="18"/>
                <w:szCs w:val="18"/>
                <w:lang w:eastAsia="ja-JP"/>
              </w:rPr>
              <w:t>令和８年度</w:t>
            </w:r>
            <w:r w:rsidRPr="00F67B20">
              <w:rPr>
                <w:rFonts w:ascii="ＭＳ 明朝" w:eastAsia="ＭＳ 明朝" w:hAnsi="ＭＳ 明朝" w:hint="eastAsia"/>
                <w:spacing w:val="-5"/>
                <w:sz w:val="18"/>
                <w:szCs w:val="18"/>
                <w:lang w:eastAsia="ja-JP"/>
              </w:rPr>
              <w:t>障害福祉</w:t>
            </w:r>
            <w:r w:rsidRPr="00F67B20">
              <w:rPr>
                <w:rFonts w:ascii="ＭＳ 明朝" w:eastAsia="ＭＳ 明朝" w:hAnsi="ＭＳ 明朝"/>
                <w:spacing w:val="-5"/>
                <w:sz w:val="18"/>
                <w:szCs w:val="18"/>
                <w:lang w:eastAsia="ja-JP"/>
              </w:rPr>
              <w:t>分の</w:t>
            </w:r>
            <w:r w:rsidRPr="00F67B20">
              <w:rPr>
                <w:rFonts w:ascii="ＭＳ 明朝" w:eastAsia="ＭＳ 明朝" w:hAnsi="ＭＳ 明朝" w:hint="eastAsia"/>
                <w:spacing w:val="-5"/>
                <w:sz w:val="18"/>
                <w:szCs w:val="18"/>
                <w:lang w:eastAsia="ja-JP"/>
              </w:rPr>
              <w:t>光熱費等高騰</w:t>
            </w:r>
            <w:r w:rsidRPr="00F67B20">
              <w:rPr>
                <w:rFonts w:ascii="ＭＳ 明朝" w:eastAsia="ＭＳ 明朝" w:hAnsi="ＭＳ 明朝"/>
                <w:spacing w:val="-5"/>
                <w:sz w:val="18"/>
                <w:szCs w:val="18"/>
                <w:lang w:eastAsia="ja-JP"/>
              </w:rPr>
              <w:t>対策一時支援金の交付を受けていませ</w:t>
            </w:r>
            <w:r w:rsidRPr="00F67B20">
              <w:rPr>
                <w:rFonts w:ascii="ＭＳ 明朝" w:eastAsia="ＭＳ 明朝" w:hAnsi="ＭＳ 明朝"/>
                <w:spacing w:val="-2"/>
                <w:sz w:val="18"/>
                <w:szCs w:val="18"/>
                <w:lang w:eastAsia="ja-JP"/>
              </w:rPr>
              <w:t>ん（共生型サービスを含む。</w:t>
            </w:r>
            <w:r w:rsidRPr="00F67B20">
              <w:rPr>
                <w:rFonts w:ascii="ＭＳ 明朝" w:eastAsia="ＭＳ 明朝" w:hAnsi="ＭＳ 明朝"/>
                <w:spacing w:val="-2"/>
                <w:sz w:val="18"/>
                <w:szCs w:val="18"/>
              </w:rPr>
              <w:t>）</w:t>
            </w:r>
            <w:r w:rsidRPr="00F67B20">
              <w:rPr>
                <w:rFonts w:ascii="ＭＳ 明朝" w:eastAsia="ＭＳ 明朝" w:hAnsi="ＭＳ 明朝"/>
                <w:spacing w:val="-10"/>
                <w:sz w:val="18"/>
                <w:szCs w:val="18"/>
              </w:rPr>
              <w:t>。</w:t>
            </w:r>
          </w:p>
        </w:tc>
      </w:tr>
      <w:tr w:rsidR="00551956" w:rsidRPr="007E2E40" w14:paraId="01FAB58B" w14:textId="77777777" w:rsidTr="00F67B20">
        <w:trPr>
          <w:trHeight w:val="830"/>
        </w:trPr>
        <w:tc>
          <w:tcPr>
            <w:tcW w:w="851" w:type="dxa"/>
            <w:shd w:val="clear" w:color="auto" w:fill="FBE4D5" w:themeFill="accent2" w:themeFillTint="33"/>
          </w:tcPr>
          <w:p w14:paraId="7B725076" w14:textId="77777777" w:rsidR="00551956" w:rsidRPr="007E2E40" w:rsidRDefault="00551956" w:rsidP="00551956">
            <w:pPr>
              <w:pStyle w:val="TableParagraph"/>
              <w:rPr>
                <w:rFonts w:ascii="ＭＳ 明朝" w:eastAsia="ＭＳ 明朝" w:hAnsi="ＭＳ 明朝"/>
                <w:sz w:val="20"/>
              </w:rPr>
            </w:pPr>
          </w:p>
        </w:tc>
        <w:tc>
          <w:tcPr>
            <w:tcW w:w="7796" w:type="dxa"/>
          </w:tcPr>
          <w:p w14:paraId="6B85AAEA" w14:textId="607AED9D" w:rsidR="00551956" w:rsidRPr="007E2E40" w:rsidRDefault="00551956" w:rsidP="00551956">
            <w:pPr>
              <w:pStyle w:val="TableParagraph"/>
              <w:spacing w:before="123" w:line="280" w:lineRule="auto"/>
              <w:ind w:left="105" w:right="65"/>
              <w:rPr>
                <w:rFonts w:ascii="ＭＳ 明朝" w:eastAsia="ＭＳ 明朝" w:hAnsi="ＭＳ 明朝"/>
                <w:sz w:val="18"/>
                <w:szCs w:val="18"/>
                <w:lang w:eastAsia="ja-JP"/>
              </w:rPr>
            </w:pPr>
            <w:r w:rsidRPr="00F67B20">
              <w:rPr>
                <w:rFonts w:ascii="ＭＳ 明朝" w:eastAsia="ＭＳ 明朝" w:hAnsi="ＭＳ 明朝"/>
                <w:spacing w:val="-5"/>
                <w:sz w:val="18"/>
                <w:szCs w:val="18"/>
                <w:lang w:eastAsia="ja-JP"/>
              </w:rPr>
              <w:t>訪問系サービスを提供している施設又は事業所において、基準上の設備を</w:t>
            </w:r>
            <w:r w:rsidRPr="00F67B20">
              <w:rPr>
                <w:rFonts w:ascii="ＭＳ 明朝" w:eastAsia="ＭＳ 明朝" w:hAnsi="ＭＳ 明朝" w:hint="eastAsia"/>
                <w:spacing w:val="-5"/>
                <w:sz w:val="18"/>
                <w:szCs w:val="18"/>
                <w:lang w:eastAsia="ja-JP"/>
              </w:rPr>
              <w:t>共有</w:t>
            </w:r>
            <w:r w:rsidRPr="00F67B20">
              <w:rPr>
                <w:rFonts w:ascii="ＭＳ 明朝" w:eastAsia="ＭＳ 明朝" w:hAnsi="ＭＳ 明朝"/>
                <w:spacing w:val="-5"/>
                <w:sz w:val="18"/>
                <w:szCs w:val="18"/>
                <w:lang w:eastAsia="ja-JP"/>
              </w:rPr>
              <w:t>する複数の</w:t>
            </w:r>
            <w:r w:rsidRPr="00F67B20">
              <w:rPr>
                <w:rFonts w:ascii="ＭＳ 明朝" w:eastAsia="ＭＳ 明朝" w:hAnsi="ＭＳ 明朝"/>
                <w:spacing w:val="-2"/>
                <w:sz w:val="18"/>
                <w:szCs w:val="18"/>
                <w:lang w:eastAsia="ja-JP"/>
              </w:rPr>
              <w:t>サービスの指定を受けている場合は、複数のサービスを重複して申請していません。</w:t>
            </w:r>
          </w:p>
        </w:tc>
      </w:tr>
      <w:tr w:rsidR="00551956" w:rsidRPr="007E2E40" w14:paraId="46D1FC3E" w14:textId="77777777" w:rsidTr="0010020D">
        <w:trPr>
          <w:trHeight w:val="525"/>
        </w:trPr>
        <w:tc>
          <w:tcPr>
            <w:tcW w:w="851" w:type="dxa"/>
            <w:shd w:val="clear" w:color="auto" w:fill="FBE4D5" w:themeFill="accent2" w:themeFillTint="33"/>
          </w:tcPr>
          <w:p w14:paraId="0A134395" w14:textId="77777777" w:rsidR="00551956" w:rsidRPr="007E2E40" w:rsidRDefault="00551956" w:rsidP="00551956">
            <w:pPr>
              <w:pStyle w:val="TableParagraph"/>
              <w:rPr>
                <w:rFonts w:ascii="ＭＳ 明朝" w:eastAsia="ＭＳ 明朝" w:hAnsi="ＭＳ 明朝"/>
                <w:sz w:val="20"/>
                <w:lang w:eastAsia="ja-JP"/>
              </w:rPr>
            </w:pPr>
          </w:p>
        </w:tc>
        <w:tc>
          <w:tcPr>
            <w:tcW w:w="7796" w:type="dxa"/>
          </w:tcPr>
          <w:p w14:paraId="20145372" w14:textId="374C9C8F" w:rsidR="00551956" w:rsidRPr="007E2E40" w:rsidRDefault="00551956" w:rsidP="00551956">
            <w:pPr>
              <w:pStyle w:val="TableParagraph"/>
              <w:ind w:left="326"/>
              <w:rPr>
                <w:rFonts w:ascii="ＭＳ 明朝" w:eastAsia="ＭＳ 明朝" w:hAnsi="ＭＳ 明朝"/>
                <w:sz w:val="18"/>
                <w:szCs w:val="18"/>
                <w:lang w:eastAsia="ja-JP"/>
              </w:rPr>
            </w:pPr>
            <w:r>
              <w:rPr>
                <w:rFonts w:ascii="ＭＳ 明朝" w:eastAsia="ＭＳ 明朝" w:hAnsi="ＭＳ 明朝"/>
                <w:spacing w:val="-3"/>
                <w:sz w:val="18"/>
                <w:szCs w:val="18"/>
                <w:lang w:eastAsia="ja-JP"/>
              </w:rPr>
              <w:t>サービス種別、定員等の</w:t>
            </w:r>
            <w:r>
              <w:rPr>
                <w:rFonts w:ascii="ＭＳ 明朝" w:eastAsia="ＭＳ 明朝" w:hAnsi="ＭＳ 明朝" w:hint="eastAsia"/>
                <w:spacing w:val="-3"/>
                <w:sz w:val="18"/>
                <w:szCs w:val="18"/>
                <w:lang w:eastAsia="ja-JP"/>
              </w:rPr>
              <w:t>記載</w:t>
            </w:r>
            <w:r w:rsidRPr="00F67B20">
              <w:rPr>
                <w:rFonts w:ascii="ＭＳ 明朝" w:eastAsia="ＭＳ 明朝" w:hAnsi="ＭＳ 明朝"/>
                <w:spacing w:val="-3"/>
                <w:sz w:val="18"/>
                <w:szCs w:val="18"/>
                <w:lang w:eastAsia="ja-JP"/>
              </w:rPr>
              <w:t>内容に相違ありません。</w:t>
            </w:r>
          </w:p>
        </w:tc>
      </w:tr>
      <w:tr w:rsidR="00551956" w:rsidRPr="007E2E40" w14:paraId="022A8FCA" w14:textId="77777777" w:rsidTr="00F67B20">
        <w:trPr>
          <w:trHeight w:val="992"/>
        </w:trPr>
        <w:tc>
          <w:tcPr>
            <w:tcW w:w="851" w:type="dxa"/>
            <w:shd w:val="clear" w:color="auto" w:fill="FBE4D5" w:themeFill="accent2" w:themeFillTint="33"/>
          </w:tcPr>
          <w:p w14:paraId="00C6BE31" w14:textId="77777777" w:rsidR="00551956" w:rsidRPr="007E2E40" w:rsidRDefault="00551956" w:rsidP="00551956">
            <w:pPr>
              <w:pStyle w:val="TableParagraph"/>
              <w:rPr>
                <w:rFonts w:ascii="ＭＳ 明朝" w:eastAsia="ＭＳ 明朝" w:hAnsi="ＭＳ 明朝"/>
                <w:sz w:val="20"/>
                <w:lang w:eastAsia="ja-JP"/>
              </w:rPr>
            </w:pPr>
          </w:p>
        </w:tc>
        <w:tc>
          <w:tcPr>
            <w:tcW w:w="7796" w:type="dxa"/>
          </w:tcPr>
          <w:p w14:paraId="637B098F" w14:textId="6908BA3F" w:rsidR="00551956" w:rsidRPr="007E2E40" w:rsidRDefault="00551956" w:rsidP="00551956">
            <w:pPr>
              <w:pStyle w:val="TableParagraph"/>
              <w:spacing w:before="55" w:line="280" w:lineRule="auto"/>
              <w:ind w:left="105" w:right="5" w:firstLine="220"/>
              <w:rPr>
                <w:rFonts w:ascii="ＭＳ 明朝" w:eastAsia="ＭＳ 明朝" w:hAnsi="ＭＳ 明朝"/>
                <w:sz w:val="18"/>
                <w:szCs w:val="18"/>
                <w:lang w:eastAsia="ja-JP"/>
              </w:rPr>
            </w:pPr>
            <w:r w:rsidRPr="00F67B20">
              <w:rPr>
                <w:rFonts w:ascii="ＭＳ 明朝" w:eastAsia="ＭＳ 明朝" w:hAnsi="ＭＳ 明朝"/>
                <w:spacing w:val="-2"/>
                <w:sz w:val="18"/>
                <w:szCs w:val="18"/>
                <w:lang w:eastAsia="ja-JP"/>
              </w:rPr>
              <w:t>支援金の交付後に対象要件に該当しないことが判明した場合又は偽りその他不正の手段により支援金の交付を受けた場合は、支援金の交付決定を取消し</w:t>
            </w:r>
            <w:r>
              <w:rPr>
                <w:rFonts w:ascii="ＭＳ 明朝" w:eastAsia="ＭＳ 明朝" w:hAnsi="ＭＳ 明朝" w:hint="eastAsia"/>
                <w:spacing w:val="-2"/>
                <w:sz w:val="18"/>
                <w:szCs w:val="18"/>
                <w:lang w:eastAsia="ja-JP"/>
              </w:rPr>
              <w:t>に異議なく同意し</w:t>
            </w:r>
            <w:r w:rsidRPr="00F67B20">
              <w:rPr>
                <w:rFonts w:ascii="ＭＳ 明朝" w:eastAsia="ＭＳ 明朝" w:hAnsi="ＭＳ 明朝"/>
                <w:spacing w:val="-2"/>
                <w:sz w:val="18"/>
                <w:szCs w:val="18"/>
                <w:lang w:eastAsia="ja-JP"/>
              </w:rPr>
              <w:t>、</w:t>
            </w:r>
            <w:r>
              <w:rPr>
                <w:rFonts w:ascii="ＭＳ 明朝" w:eastAsia="ＭＳ 明朝" w:hAnsi="ＭＳ 明朝" w:hint="eastAsia"/>
                <w:spacing w:val="-2"/>
                <w:sz w:val="18"/>
                <w:szCs w:val="18"/>
                <w:lang w:eastAsia="ja-JP"/>
              </w:rPr>
              <w:t>交付を受けた支援金の</w:t>
            </w:r>
            <w:r w:rsidRPr="00F67B20">
              <w:rPr>
                <w:rFonts w:ascii="ＭＳ 明朝" w:eastAsia="ＭＳ 明朝" w:hAnsi="ＭＳ 明朝"/>
                <w:spacing w:val="-2"/>
                <w:sz w:val="18"/>
                <w:szCs w:val="18"/>
                <w:lang w:eastAsia="ja-JP"/>
              </w:rPr>
              <w:t>全額</w:t>
            </w:r>
            <w:r>
              <w:rPr>
                <w:rFonts w:ascii="ＭＳ 明朝" w:eastAsia="ＭＳ 明朝" w:hAnsi="ＭＳ 明朝" w:hint="eastAsia"/>
                <w:spacing w:val="-2"/>
                <w:sz w:val="18"/>
                <w:szCs w:val="18"/>
                <w:lang w:eastAsia="ja-JP"/>
              </w:rPr>
              <w:t>を</w:t>
            </w:r>
            <w:r w:rsidRPr="00F67B20">
              <w:rPr>
                <w:rFonts w:ascii="ＭＳ 明朝" w:eastAsia="ＭＳ 明朝" w:hAnsi="ＭＳ 明朝"/>
                <w:spacing w:val="-2"/>
                <w:sz w:val="18"/>
                <w:szCs w:val="18"/>
                <w:lang w:eastAsia="ja-JP"/>
              </w:rPr>
              <w:t>返還します。</w:t>
            </w:r>
          </w:p>
        </w:tc>
      </w:tr>
      <w:tr w:rsidR="00551956" w:rsidRPr="007E2E40" w14:paraId="0D7FB3EF" w14:textId="77777777" w:rsidTr="0010020D">
        <w:trPr>
          <w:trHeight w:val="1155"/>
        </w:trPr>
        <w:tc>
          <w:tcPr>
            <w:tcW w:w="851" w:type="dxa"/>
            <w:shd w:val="clear" w:color="auto" w:fill="FBE4D5" w:themeFill="accent2" w:themeFillTint="33"/>
          </w:tcPr>
          <w:p w14:paraId="35DAF959" w14:textId="77777777" w:rsidR="00551956" w:rsidRPr="007E2E40" w:rsidRDefault="00551956" w:rsidP="00551956">
            <w:pPr>
              <w:pStyle w:val="TableParagraph"/>
              <w:rPr>
                <w:rFonts w:ascii="ＭＳ 明朝" w:eastAsia="ＭＳ 明朝" w:hAnsi="ＭＳ 明朝"/>
                <w:sz w:val="20"/>
                <w:lang w:eastAsia="ja-JP"/>
              </w:rPr>
            </w:pPr>
          </w:p>
        </w:tc>
        <w:tc>
          <w:tcPr>
            <w:tcW w:w="7796" w:type="dxa"/>
          </w:tcPr>
          <w:p w14:paraId="2C9C9152" w14:textId="72BF8257" w:rsidR="00551956" w:rsidRPr="007E2E40" w:rsidRDefault="00551956" w:rsidP="00551956">
            <w:pPr>
              <w:pStyle w:val="TableParagraph"/>
              <w:spacing w:before="108" w:line="280" w:lineRule="auto"/>
              <w:ind w:left="105" w:right="-29" w:firstLine="220"/>
              <w:rPr>
                <w:rFonts w:ascii="ＭＳ 明朝" w:eastAsia="ＭＳ 明朝" w:hAnsi="ＭＳ 明朝"/>
                <w:sz w:val="18"/>
                <w:szCs w:val="18"/>
                <w:lang w:eastAsia="ja-JP"/>
              </w:rPr>
            </w:pPr>
            <w:r w:rsidRPr="00F67B20">
              <w:rPr>
                <w:rFonts w:ascii="ＭＳ 明朝" w:eastAsia="ＭＳ 明朝" w:hAnsi="ＭＳ 明朝" w:hint="eastAsia"/>
                <w:spacing w:val="-2"/>
                <w:sz w:val="18"/>
                <w:szCs w:val="18"/>
                <w:lang w:eastAsia="ja-JP"/>
              </w:rPr>
              <w:t>洲本</w:t>
            </w:r>
            <w:proofErr w:type="spellStart"/>
            <w:r w:rsidRPr="00F67B20">
              <w:rPr>
                <w:rFonts w:ascii="ＭＳ 明朝" w:eastAsia="ＭＳ 明朝" w:hAnsi="ＭＳ 明朝"/>
                <w:spacing w:val="-2"/>
                <w:sz w:val="18"/>
                <w:szCs w:val="18"/>
              </w:rPr>
              <w:t>市暴力団排除条例</w:t>
            </w:r>
            <w:r w:rsidRPr="00F67B20">
              <w:rPr>
                <w:rFonts w:ascii="ＭＳ 明朝" w:eastAsia="ＭＳ 明朝" w:hAnsi="ＭＳ 明朝"/>
                <w:color w:val="000000" w:themeColor="text1"/>
                <w:spacing w:val="-2"/>
                <w:sz w:val="18"/>
                <w:szCs w:val="18"/>
              </w:rPr>
              <w:t>（</w:t>
            </w:r>
            <w:r w:rsidRPr="00F67B20">
              <w:rPr>
                <w:rFonts w:ascii="ＭＳ 明朝" w:eastAsia="ＭＳ 明朝" w:hAnsi="ＭＳ 明朝"/>
                <w:color w:val="000000" w:themeColor="text1"/>
                <w:spacing w:val="-21"/>
                <w:sz w:val="18"/>
                <w:szCs w:val="18"/>
              </w:rPr>
              <w:t>平成</w:t>
            </w:r>
            <w:proofErr w:type="spellEnd"/>
            <w:r w:rsidRPr="00F67B20">
              <w:rPr>
                <w:rFonts w:ascii="ＭＳ 明朝" w:eastAsia="ＭＳ 明朝" w:hAnsi="ＭＳ 明朝"/>
                <w:color w:val="000000" w:themeColor="text1"/>
                <w:spacing w:val="-21"/>
                <w:sz w:val="18"/>
                <w:szCs w:val="18"/>
              </w:rPr>
              <w:t xml:space="preserve"> </w:t>
            </w:r>
            <w:r w:rsidRPr="00F67B20">
              <w:rPr>
                <w:rFonts w:ascii="ＭＳ 明朝" w:eastAsia="ＭＳ 明朝" w:hAnsi="ＭＳ 明朝"/>
                <w:color w:val="000000" w:themeColor="text1"/>
                <w:spacing w:val="-2"/>
                <w:sz w:val="18"/>
                <w:szCs w:val="18"/>
              </w:rPr>
              <w:t>25</w:t>
            </w:r>
            <w:r w:rsidRPr="00F67B20">
              <w:rPr>
                <w:rFonts w:ascii="ＭＳ 明朝" w:eastAsia="ＭＳ 明朝" w:hAnsi="ＭＳ 明朝"/>
                <w:color w:val="000000" w:themeColor="text1"/>
                <w:spacing w:val="-10"/>
                <w:sz w:val="18"/>
                <w:szCs w:val="18"/>
              </w:rPr>
              <w:t xml:space="preserve"> 年</w:t>
            </w:r>
            <w:r w:rsidRPr="00F67B20">
              <w:rPr>
                <w:rFonts w:ascii="ＭＳ 明朝" w:eastAsia="ＭＳ 明朝" w:hAnsi="ＭＳ 明朝" w:hint="eastAsia"/>
                <w:color w:val="000000" w:themeColor="text1"/>
                <w:spacing w:val="-10"/>
                <w:sz w:val="18"/>
                <w:szCs w:val="18"/>
                <w:lang w:eastAsia="ja-JP"/>
              </w:rPr>
              <w:t>洲本</w:t>
            </w:r>
            <w:proofErr w:type="spellStart"/>
            <w:r w:rsidRPr="00F67B20">
              <w:rPr>
                <w:rFonts w:ascii="ＭＳ 明朝" w:eastAsia="ＭＳ 明朝" w:hAnsi="ＭＳ 明朝"/>
                <w:color w:val="000000" w:themeColor="text1"/>
                <w:spacing w:val="-10"/>
                <w:sz w:val="18"/>
                <w:szCs w:val="18"/>
              </w:rPr>
              <w:t>市条例第</w:t>
            </w:r>
            <w:proofErr w:type="spellEnd"/>
            <w:r w:rsidRPr="00F67B20">
              <w:rPr>
                <w:rFonts w:ascii="ＭＳ 明朝" w:eastAsia="ＭＳ 明朝" w:hAnsi="ＭＳ 明朝" w:hint="eastAsia"/>
                <w:color w:val="000000" w:themeColor="text1"/>
                <w:spacing w:val="-10"/>
                <w:sz w:val="18"/>
                <w:szCs w:val="18"/>
                <w:lang w:eastAsia="ja-JP"/>
              </w:rPr>
              <w:t>２</w:t>
            </w:r>
            <w:r w:rsidRPr="00F67B20">
              <w:rPr>
                <w:rFonts w:ascii="ＭＳ 明朝" w:eastAsia="ＭＳ 明朝" w:hAnsi="ＭＳ 明朝"/>
                <w:color w:val="000000" w:themeColor="text1"/>
                <w:spacing w:val="-10"/>
                <w:sz w:val="18"/>
                <w:szCs w:val="18"/>
              </w:rPr>
              <w:t>号。</w:t>
            </w:r>
            <w:r w:rsidRPr="00F67B20">
              <w:rPr>
                <w:rFonts w:ascii="ＭＳ 明朝" w:eastAsia="ＭＳ 明朝" w:hAnsi="ＭＳ 明朝"/>
                <w:color w:val="000000" w:themeColor="text1"/>
                <w:spacing w:val="-10"/>
                <w:sz w:val="18"/>
                <w:szCs w:val="18"/>
                <w:lang w:eastAsia="ja-JP"/>
              </w:rPr>
              <w:t>以下</w:t>
            </w:r>
            <w:r w:rsidRPr="00F67B20">
              <w:rPr>
                <w:rFonts w:ascii="ＭＳ 明朝" w:eastAsia="ＭＳ 明朝" w:hAnsi="ＭＳ 明朝"/>
                <w:spacing w:val="-10"/>
                <w:sz w:val="18"/>
                <w:szCs w:val="18"/>
                <w:lang w:eastAsia="ja-JP"/>
              </w:rPr>
              <w:t>「条例」という。</w:t>
            </w:r>
            <w:r w:rsidRPr="00F67B20">
              <w:rPr>
                <w:rFonts w:ascii="ＭＳ 明朝" w:eastAsia="ＭＳ 明朝" w:hAnsi="ＭＳ 明朝"/>
                <w:spacing w:val="-2"/>
                <w:sz w:val="18"/>
                <w:szCs w:val="18"/>
                <w:lang w:eastAsia="ja-JP"/>
              </w:rPr>
              <w:t>）を遵守し、暴力団排除に協力することを誓約します。また、条例第２条第１号に規定する暴力</w:t>
            </w:r>
            <w:r w:rsidRPr="00F67B20">
              <w:rPr>
                <w:rFonts w:ascii="ＭＳ 明朝" w:eastAsia="ＭＳ 明朝" w:hAnsi="ＭＳ 明朝" w:hint="eastAsia"/>
                <w:spacing w:val="-2"/>
                <w:sz w:val="18"/>
                <w:szCs w:val="18"/>
                <w:lang w:eastAsia="ja-JP"/>
              </w:rPr>
              <w:t>団、同条第２号に規定する暴力団員、</w:t>
            </w:r>
            <w:r w:rsidRPr="00F67B20">
              <w:rPr>
                <w:rFonts w:ascii="ＭＳ 明朝" w:eastAsia="ＭＳ 明朝" w:hAnsi="ＭＳ 明朝"/>
                <w:spacing w:val="-2"/>
                <w:sz w:val="18"/>
                <w:szCs w:val="18"/>
                <w:lang w:eastAsia="ja-JP"/>
              </w:rPr>
              <w:t>又は同条第３号に規定する暴力団密接関係者に該当しません。</w:t>
            </w:r>
          </w:p>
        </w:tc>
      </w:tr>
    </w:tbl>
    <w:p w14:paraId="0AF2AABD" w14:textId="77777777" w:rsidR="00255B97" w:rsidRPr="007E2E40" w:rsidRDefault="00255B97" w:rsidP="00BD38BB">
      <w:pPr>
        <w:widowControl/>
        <w:jc w:val="left"/>
        <w:rPr>
          <w:rFonts w:hAnsi="ＭＳ 明朝"/>
          <w:sz w:val="22"/>
        </w:rPr>
      </w:pPr>
    </w:p>
    <w:sectPr w:rsidR="00255B97" w:rsidRPr="007E2E40" w:rsidSect="00BD38BB">
      <w:pgSz w:w="11906" w:h="16838" w:code="9"/>
      <w:pgMar w:top="1418" w:right="1531" w:bottom="1418" w:left="1531"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BA87" w14:textId="77777777" w:rsidR="004E6A55" w:rsidRDefault="004E6A55" w:rsidP="00270BBF">
      <w:r>
        <w:separator/>
      </w:r>
    </w:p>
  </w:endnote>
  <w:endnote w:type="continuationSeparator" w:id="0">
    <w:p w14:paraId="4059F7C0" w14:textId="77777777" w:rsidR="004E6A55" w:rsidRDefault="004E6A55" w:rsidP="0027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C445" w14:textId="77777777" w:rsidR="004E6A55" w:rsidRDefault="004E6A55" w:rsidP="00270BBF">
      <w:r>
        <w:separator/>
      </w:r>
    </w:p>
  </w:footnote>
  <w:footnote w:type="continuationSeparator" w:id="0">
    <w:p w14:paraId="293F78E6" w14:textId="77777777" w:rsidR="004E6A55" w:rsidRDefault="004E6A55" w:rsidP="0027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C5"/>
    <w:multiLevelType w:val="hybridMultilevel"/>
    <w:tmpl w:val="3B30F164"/>
    <w:lvl w:ilvl="0" w:tplc="50183CD6">
      <w:start w:val="1"/>
      <w:numFmt w:val="decimalFullWidth"/>
      <w:lvlText w:val="(%1)"/>
      <w:lvlJc w:val="left"/>
      <w:pPr>
        <w:tabs>
          <w:tab w:val="num" w:pos="994"/>
        </w:tabs>
        <w:ind w:left="994" w:hanging="720"/>
      </w:pPr>
      <w:rPr>
        <w:rFonts w:hint="default"/>
      </w:rPr>
    </w:lvl>
    <w:lvl w:ilvl="1" w:tplc="04090017" w:tentative="1">
      <w:start w:val="1"/>
      <w:numFmt w:val="aiueoFullWidth"/>
      <w:lvlText w:val="(%2)"/>
      <w:lvlJc w:val="left"/>
      <w:pPr>
        <w:tabs>
          <w:tab w:val="num" w:pos="1114"/>
        </w:tabs>
        <w:ind w:left="1114" w:hanging="420"/>
      </w:pPr>
    </w:lvl>
    <w:lvl w:ilvl="2" w:tplc="04090011" w:tentative="1">
      <w:start w:val="1"/>
      <w:numFmt w:val="decimalEnclosedCircle"/>
      <w:lvlText w:val="%3"/>
      <w:lvlJc w:val="left"/>
      <w:pPr>
        <w:tabs>
          <w:tab w:val="num" w:pos="1534"/>
        </w:tabs>
        <w:ind w:left="1534" w:hanging="420"/>
      </w:pPr>
    </w:lvl>
    <w:lvl w:ilvl="3" w:tplc="0409000F" w:tentative="1">
      <w:start w:val="1"/>
      <w:numFmt w:val="decimal"/>
      <w:lvlText w:val="%4."/>
      <w:lvlJc w:val="left"/>
      <w:pPr>
        <w:tabs>
          <w:tab w:val="num" w:pos="1954"/>
        </w:tabs>
        <w:ind w:left="1954" w:hanging="420"/>
      </w:pPr>
    </w:lvl>
    <w:lvl w:ilvl="4" w:tplc="04090017" w:tentative="1">
      <w:start w:val="1"/>
      <w:numFmt w:val="aiueoFullWidth"/>
      <w:lvlText w:val="(%5)"/>
      <w:lvlJc w:val="left"/>
      <w:pPr>
        <w:tabs>
          <w:tab w:val="num" w:pos="2374"/>
        </w:tabs>
        <w:ind w:left="2374" w:hanging="420"/>
      </w:pPr>
    </w:lvl>
    <w:lvl w:ilvl="5" w:tplc="04090011" w:tentative="1">
      <w:start w:val="1"/>
      <w:numFmt w:val="decimalEnclosedCircle"/>
      <w:lvlText w:val="%6"/>
      <w:lvlJc w:val="left"/>
      <w:pPr>
        <w:tabs>
          <w:tab w:val="num" w:pos="2794"/>
        </w:tabs>
        <w:ind w:left="2794" w:hanging="420"/>
      </w:pPr>
    </w:lvl>
    <w:lvl w:ilvl="6" w:tplc="0409000F" w:tentative="1">
      <w:start w:val="1"/>
      <w:numFmt w:val="decimal"/>
      <w:lvlText w:val="%7."/>
      <w:lvlJc w:val="left"/>
      <w:pPr>
        <w:tabs>
          <w:tab w:val="num" w:pos="3214"/>
        </w:tabs>
        <w:ind w:left="3214" w:hanging="420"/>
      </w:pPr>
    </w:lvl>
    <w:lvl w:ilvl="7" w:tplc="04090017" w:tentative="1">
      <w:start w:val="1"/>
      <w:numFmt w:val="aiueoFullWidth"/>
      <w:lvlText w:val="(%8)"/>
      <w:lvlJc w:val="left"/>
      <w:pPr>
        <w:tabs>
          <w:tab w:val="num" w:pos="3634"/>
        </w:tabs>
        <w:ind w:left="3634" w:hanging="420"/>
      </w:pPr>
    </w:lvl>
    <w:lvl w:ilvl="8" w:tplc="04090011" w:tentative="1">
      <w:start w:val="1"/>
      <w:numFmt w:val="decimalEnclosedCircle"/>
      <w:lvlText w:val="%9"/>
      <w:lvlJc w:val="left"/>
      <w:pPr>
        <w:tabs>
          <w:tab w:val="num" w:pos="4054"/>
        </w:tabs>
        <w:ind w:left="4054" w:hanging="420"/>
      </w:pPr>
    </w:lvl>
  </w:abstractNum>
  <w:abstractNum w:abstractNumId="1" w15:restartNumberingAfterBreak="0">
    <w:nsid w:val="047A7C25"/>
    <w:multiLevelType w:val="hybridMultilevel"/>
    <w:tmpl w:val="53C2BE3C"/>
    <w:lvl w:ilvl="0" w:tplc="0D96743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565248"/>
    <w:multiLevelType w:val="hybridMultilevel"/>
    <w:tmpl w:val="F0FCB5E4"/>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7741E32"/>
    <w:multiLevelType w:val="hybridMultilevel"/>
    <w:tmpl w:val="EA42A00C"/>
    <w:lvl w:ilvl="0" w:tplc="701074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A10660"/>
    <w:multiLevelType w:val="multilevel"/>
    <w:tmpl w:val="F0FCB5E4"/>
    <w:lvl w:ilvl="0">
      <w:start w:val="1"/>
      <w:numFmt w:val="decimal"/>
      <w:lvlText w:val="(%1)"/>
      <w:lvlJc w:val="left"/>
      <w:pPr>
        <w:tabs>
          <w:tab w:val="num" w:pos="765"/>
        </w:tabs>
        <w:ind w:left="765" w:hanging="52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0ACF4AE3"/>
    <w:multiLevelType w:val="hybridMultilevel"/>
    <w:tmpl w:val="7C4E2868"/>
    <w:lvl w:ilvl="0" w:tplc="66F2D058">
      <w:start w:val="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B6703C"/>
    <w:multiLevelType w:val="hybridMultilevel"/>
    <w:tmpl w:val="DF7E8C80"/>
    <w:lvl w:ilvl="0" w:tplc="7458F8C2">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FD5DC9"/>
    <w:multiLevelType w:val="hybridMultilevel"/>
    <w:tmpl w:val="A7063858"/>
    <w:lvl w:ilvl="0" w:tplc="263AEEB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821319"/>
    <w:multiLevelType w:val="hybridMultilevel"/>
    <w:tmpl w:val="DE3C3426"/>
    <w:lvl w:ilvl="0" w:tplc="79621EA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0E4498"/>
    <w:multiLevelType w:val="hybridMultilevel"/>
    <w:tmpl w:val="50FC5264"/>
    <w:lvl w:ilvl="0" w:tplc="36B2BEE0">
      <w:start w:val="1"/>
      <w:numFmt w:val="decimalFullWidth"/>
      <w:lvlText w:val="（%1）"/>
      <w:lvlJc w:val="left"/>
      <w:pPr>
        <w:tabs>
          <w:tab w:val="num" w:pos="930"/>
        </w:tabs>
        <w:ind w:left="930" w:hanging="705"/>
      </w:pPr>
      <w:rPr>
        <w:rFonts w:ascii="Times New Roman" w:eastAsia="Times New Roman" w:hAnsi="Times New Roman" w:cs="Times New Roman"/>
        <w:b/>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1083DDB"/>
    <w:multiLevelType w:val="hybridMultilevel"/>
    <w:tmpl w:val="C570CE44"/>
    <w:lvl w:ilvl="0" w:tplc="8D02F7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444A3F"/>
    <w:multiLevelType w:val="hybridMultilevel"/>
    <w:tmpl w:val="1D2214A8"/>
    <w:lvl w:ilvl="0" w:tplc="01E03492">
      <w:start w:val="1"/>
      <w:numFmt w:val="bullet"/>
      <w:lvlText w:val="※"/>
      <w:lvlJc w:val="left"/>
      <w:pPr>
        <w:ind w:left="1185" w:hanging="525"/>
      </w:pPr>
      <w:rPr>
        <w:rFonts w:ascii="ＭＳ 明朝" w:eastAsia="ＭＳ 明朝" w:hAnsi="ＭＳ 明朝" w:cs="Times New Roman"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35512CAC"/>
    <w:multiLevelType w:val="hybridMultilevel"/>
    <w:tmpl w:val="0A9A0D42"/>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E57634"/>
    <w:multiLevelType w:val="hybridMultilevel"/>
    <w:tmpl w:val="93B8A5A0"/>
    <w:lvl w:ilvl="0" w:tplc="92F09730">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D732379"/>
    <w:multiLevelType w:val="hybridMultilevel"/>
    <w:tmpl w:val="9EDCE114"/>
    <w:lvl w:ilvl="0" w:tplc="72F0CB8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293A77"/>
    <w:multiLevelType w:val="hybridMultilevel"/>
    <w:tmpl w:val="2B8C2852"/>
    <w:lvl w:ilvl="0" w:tplc="BF92E448">
      <w:start w:val="4"/>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E9345A"/>
    <w:multiLevelType w:val="hybridMultilevel"/>
    <w:tmpl w:val="8EF84434"/>
    <w:lvl w:ilvl="0" w:tplc="6C022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C3B0293"/>
    <w:multiLevelType w:val="hybridMultilevel"/>
    <w:tmpl w:val="57828EC2"/>
    <w:lvl w:ilvl="0" w:tplc="E02A6FEE">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18" w15:restartNumberingAfterBreak="0">
    <w:nsid w:val="66A9288D"/>
    <w:multiLevelType w:val="hybridMultilevel"/>
    <w:tmpl w:val="0EAAE9A6"/>
    <w:lvl w:ilvl="0" w:tplc="3CAE5A9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770077A"/>
    <w:multiLevelType w:val="hybridMultilevel"/>
    <w:tmpl w:val="A5726ED8"/>
    <w:lvl w:ilvl="0" w:tplc="EE1C54C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263782"/>
    <w:multiLevelType w:val="hybridMultilevel"/>
    <w:tmpl w:val="8CC026C6"/>
    <w:lvl w:ilvl="0" w:tplc="AF2CC2D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1347843">
    <w:abstractNumId w:val="0"/>
  </w:num>
  <w:num w:numId="2" w16cid:durableId="844825474">
    <w:abstractNumId w:val="11"/>
  </w:num>
  <w:num w:numId="3" w16cid:durableId="1359698416">
    <w:abstractNumId w:val="10"/>
  </w:num>
  <w:num w:numId="4" w16cid:durableId="1374885515">
    <w:abstractNumId w:val="13"/>
  </w:num>
  <w:num w:numId="5" w16cid:durableId="791478352">
    <w:abstractNumId w:val="9"/>
  </w:num>
  <w:num w:numId="6" w16cid:durableId="1038122329">
    <w:abstractNumId w:val="5"/>
  </w:num>
  <w:num w:numId="7" w16cid:durableId="673723767">
    <w:abstractNumId w:val="3"/>
  </w:num>
  <w:num w:numId="8" w16cid:durableId="1676573320">
    <w:abstractNumId w:val="14"/>
  </w:num>
  <w:num w:numId="9" w16cid:durableId="921597065">
    <w:abstractNumId w:val="6"/>
  </w:num>
  <w:num w:numId="10" w16cid:durableId="765227072">
    <w:abstractNumId w:val="15"/>
  </w:num>
  <w:num w:numId="11" w16cid:durableId="869873372">
    <w:abstractNumId w:val="19"/>
  </w:num>
  <w:num w:numId="12" w16cid:durableId="1523321970">
    <w:abstractNumId w:val="16"/>
  </w:num>
  <w:num w:numId="13" w16cid:durableId="154105724">
    <w:abstractNumId w:val="18"/>
  </w:num>
  <w:num w:numId="14" w16cid:durableId="1387990397">
    <w:abstractNumId w:val="1"/>
  </w:num>
  <w:num w:numId="15" w16cid:durableId="1730836543">
    <w:abstractNumId w:val="20"/>
  </w:num>
  <w:num w:numId="16" w16cid:durableId="38097664">
    <w:abstractNumId w:val="8"/>
  </w:num>
  <w:num w:numId="17" w16cid:durableId="497885170">
    <w:abstractNumId w:val="7"/>
  </w:num>
  <w:num w:numId="18" w16cid:durableId="1466972793">
    <w:abstractNumId w:val="2"/>
  </w:num>
  <w:num w:numId="19" w16cid:durableId="1875076602">
    <w:abstractNumId w:val="4"/>
  </w:num>
  <w:num w:numId="20" w16cid:durableId="1582179874">
    <w:abstractNumId w:val="12"/>
  </w:num>
  <w:num w:numId="21" w16cid:durableId="1477337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A7"/>
    <w:rsid w:val="00000D97"/>
    <w:rsid w:val="000015B0"/>
    <w:rsid w:val="00001C95"/>
    <w:rsid w:val="0000409C"/>
    <w:rsid w:val="00004E82"/>
    <w:rsid w:val="00006870"/>
    <w:rsid w:val="00007C7D"/>
    <w:rsid w:val="00010ACD"/>
    <w:rsid w:val="00013629"/>
    <w:rsid w:val="000203B1"/>
    <w:rsid w:val="00022128"/>
    <w:rsid w:val="00022E81"/>
    <w:rsid w:val="00027CCB"/>
    <w:rsid w:val="00031760"/>
    <w:rsid w:val="00031D40"/>
    <w:rsid w:val="000333BF"/>
    <w:rsid w:val="00034191"/>
    <w:rsid w:val="00037601"/>
    <w:rsid w:val="000422C4"/>
    <w:rsid w:val="00043994"/>
    <w:rsid w:val="000447D4"/>
    <w:rsid w:val="0005008E"/>
    <w:rsid w:val="00050B6C"/>
    <w:rsid w:val="00050CBE"/>
    <w:rsid w:val="00052E4C"/>
    <w:rsid w:val="000560A3"/>
    <w:rsid w:val="00066D96"/>
    <w:rsid w:val="00071DE5"/>
    <w:rsid w:val="00071E1A"/>
    <w:rsid w:val="000838DF"/>
    <w:rsid w:val="00086051"/>
    <w:rsid w:val="00091BCB"/>
    <w:rsid w:val="000927AD"/>
    <w:rsid w:val="0009371A"/>
    <w:rsid w:val="000A0F22"/>
    <w:rsid w:val="000A5B74"/>
    <w:rsid w:val="000A76B0"/>
    <w:rsid w:val="000B01E6"/>
    <w:rsid w:val="000B47D7"/>
    <w:rsid w:val="000C155F"/>
    <w:rsid w:val="000C72F7"/>
    <w:rsid w:val="000D042D"/>
    <w:rsid w:val="000D0A77"/>
    <w:rsid w:val="000D1151"/>
    <w:rsid w:val="000E28B7"/>
    <w:rsid w:val="000E2B9E"/>
    <w:rsid w:val="000F0484"/>
    <w:rsid w:val="000F218A"/>
    <w:rsid w:val="000F7935"/>
    <w:rsid w:val="0010020D"/>
    <w:rsid w:val="001043BC"/>
    <w:rsid w:val="0011111D"/>
    <w:rsid w:val="00112AC6"/>
    <w:rsid w:val="00115053"/>
    <w:rsid w:val="001233BA"/>
    <w:rsid w:val="00134FAB"/>
    <w:rsid w:val="001371E4"/>
    <w:rsid w:val="0014043D"/>
    <w:rsid w:val="00146B98"/>
    <w:rsid w:val="0014703B"/>
    <w:rsid w:val="001516BF"/>
    <w:rsid w:val="0015311D"/>
    <w:rsid w:val="00153944"/>
    <w:rsid w:val="00154B37"/>
    <w:rsid w:val="00161AF1"/>
    <w:rsid w:val="001629F0"/>
    <w:rsid w:val="00163E4E"/>
    <w:rsid w:val="001743B3"/>
    <w:rsid w:val="00174544"/>
    <w:rsid w:val="00181CCE"/>
    <w:rsid w:val="001843A0"/>
    <w:rsid w:val="00195A29"/>
    <w:rsid w:val="001A08F5"/>
    <w:rsid w:val="001A1338"/>
    <w:rsid w:val="001A5433"/>
    <w:rsid w:val="001A6E73"/>
    <w:rsid w:val="001B2992"/>
    <w:rsid w:val="001B4D9B"/>
    <w:rsid w:val="001B69AB"/>
    <w:rsid w:val="001C0991"/>
    <w:rsid w:val="001C6031"/>
    <w:rsid w:val="001D060B"/>
    <w:rsid w:val="001D0981"/>
    <w:rsid w:val="001D3C60"/>
    <w:rsid w:val="001D5718"/>
    <w:rsid w:val="001D6EA8"/>
    <w:rsid w:val="001E2714"/>
    <w:rsid w:val="001E3282"/>
    <w:rsid w:val="001F1287"/>
    <w:rsid w:val="001F1BA4"/>
    <w:rsid w:val="001F2D02"/>
    <w:rsid w:val="001F4CF1"/>
    <w:rsid w:val="001F6665"/>
    <w:rsid w:val="0020108E"/>
    <w:rsid w:val="00201FAF"/>
    <w:rsid w:val="00203E60"/>
    <w:rsid w:val="00207F09"/>
    <w:rsid w:val="002160FD"/>
    <w:rsid w:val="00217A12"/>
    <w:rsid w:val="0022020A"/>
    <w:rsid w:val="002220CB"/>
    <w:rsid w:val="00222C74"/>
    <w:rsid w:val="00226F2A"/>
    <w:rsid w:val="002270BE"/>
    <w:rsid w:val="002364F8"/>
    <w:rsid w:val="00240605"/>
    <w:rsid w:val="00240758"/>
    <w:rsid w:val="00242E16"/>
    <w:rsid w:val="002432D3"/>
    <w:rsid w:val="00243CE7"/>
    <w:rsid w:val="00243D8D"/>
    <w:rsid w:val="00246B3C"/>
    <w:rsid w:val="0025213B"/>
    <w:rsid w:val="00255B97"/>
    <w:rsid w:val="00257FBB"/>
    <w:rsid w:val="0026211D"/>
    <w:rsid w:val="0026252E"/>
    <w:rsid w:val="00263DA6"/>
    <w:rsid w:val="002640D8"/>
    <w:rsid w:val="002660B6"/>
    <w:rsid w:val="002667C5"/>
    <w:rsid w:val="00266978"/>
    <w:rsid w:val="0027082C"/>
    <w:rsid w:val="00270BBF"/>
    <w:rsid w:val="00274E73"/>
    <w:rsid w:val="002761AA"/>
    <w:rsid w:val="0028035C"/>
    <w:rsid w:val="002814F5"/>
    <w:rsid w:val="0028543C"/>
    <w:rsid w:val="00291392"/>
    <w:rsid w:val="002924A5"/>
    <w:rsid w:val="002968F1"/>
    <w:rsid w:val="00296E0C"/>
    <w:rsid w:val="002C200F"/>
    <w:rsid w:val="002C3824"/>
    <w:rsid w:val="002C6FFC"/>
    <w:rsid w:val="002C7E9B"/>
    <w:rsid w:val="002D11B4"/>
    <w:rsid w:val="002D53DB"/>
    <w:rsid w:val="002E1C51"/>
    <w:rsid w:val="002E33A2"/>
    <w:rsid w:val="002E40C9"/>
    <w:rsid w:val="002E72BA"/>
    <w:rsid w:val="002F074F"/>
    <w:rsid w:val="0030227A"/>
    <w:rsid w:val="00303105"/>
    <w:rsid w:val="00315E37"/>
    <w:rsid w:val="00321A8F"/>
    <w:rsid w:val="00324FBD"/>
    <w:rsid w:val="003310F4"/>
    <w:rsid w:val="00340D02"/>
    <w:rsid w:val="003448B7"/>
    <w:rsid w:val="00344E70"/>
    <w:rsid w:val="00345FB7"/>
    <w:rsid w:val="0034652D"/>
    <w:rsid w:val="0035043E"/>
    <w:rsid w:val="003558EA"/>
    <w:rsid w:val="003574EB"/>
    <w:rsid w:val="00357C0D"/>
    <w:rsid w:val="00360C46"/>
    <w:rsid w:val="0036351B"/>
    <w:rsid w:val="003644A7"/>
    <w:rsid w:val="00371A33"/>
    <w:rsid w:val="00371B36"/>
    <w:rsid w:val="00371F2F"/>
    <w:rsid w:val="00377210"/>
    <w:rsid w:val="003803CF"/>
    <w:rsid w:val="00390160"/>
    <w:rsid w:val="0039113D"/>
    <w:rsid w:val="003936EF"/>
    <w:rsid w:val="003960C5"/>
    <w:rsid w:val="00396645"/>
    <w:rsid w:val="003A210E"/>
    <w:rsid w:val="003A4C0E"/>
    <w:rsid w:val="003B0E4E"/>
    <w:rsid w:val="003B2DB0"/>
    <w:rsid w:val="003B386C"/>
    <w:rsid w:val="003B4BC8"/>
    <w:rsid w:val="003B4D70"/>
    <w:rsid w:val="003B6A16"/>
    <w:rsid w:val="003B6A45"/>
    <w:rsid w:val="003B7D6E"/>
    <w:rsid w:val="003C1279"/>
    <w:rsid w:val="003C6F0D"/>
    <w:rsid w:val="003D0D3B"/>
    <w:rsid w:val="003D6399"/>
    <w:rsid w:val="003E0C82"/>
    <w:rsid w:val="003E345C"/>
    <w:rsid w:val="003E4778"/>
    <w:rsid w:val="003E648F"/>
    <w:rsid w:val="003F18BD"/>
    <w:rsid w:val="0040292D"/>
    <w:rsid w:val="00402DBD"/>
    <w:rsid w:val="00410A24"/>
    <w:rsid w:val="00414A05"/>
    <w:rsid w:val="00415438"/>
    <w:rsid w:val="00422A75"/>
    <w:rsid w:val="00427047"/>
    <w:rsid w:val="00430CBF"/>
    <w:rsid w:val="0043349C"/>
    <w:rsid w:val="0044445A"/>
    <w:rsid w:val="00444C9D"/>
    <w:rsid w:val="00447A6E"/>
    <w:rsid w:val="00450F0E"/>
    <w:rsid w:val="00451450"/>
    <w:rsid w:val="00455A08"/>
    <w:rsid w:val="00455B72"/>
    <w:rsid w:val="004575BC"/>
    <w:rsid w:val="004621F8"/>
    <w:rsid w:val="00470F6B"/>
    <w:rsid w:val="00471A18"/>
    <w:rsid w:val="004732C3"/>
    <w:rsid w:val="00473B87"/>
    <w:rsid w:val="0047565B"/>
    <w:rsid w:val="00476EAA"/>
    <w:rsid w:val="00477587"/>
    <w:rsid w:val="004817B7"/>
    <w:rsid w:val="0048573F"/>
    <w:rsid w:val="004859E0"/>
    <w:rsid w:val="004967DF"/>
    <w:rsid w:val="004A2B0C"/>
    <w:rsid w:val="004A3685"/>
    <w:rsid w:val="004A5282"/>
    <w:rsid w:val="004C2802"/>
    <w:rsid w:val="004C49C0"/>
    <w:rsid w:val="004C6AE8"/>
    <w:rsid w:val="004D14EB"/>
    <w:rsid w:val="004D38F0"/>
    <w:rsid w:val="004D3AD2"/>
    <w:rsid w:val="004D48E9"/>
    <w:rsid w:val="004D56D6"/>
    <w:rsid w:val="004E6A55"/>
    <w:rsid w:val="004F49CD"/>
    <w:rsid w:val="005012C5"/>
    <w:rsid w:val="0050194B"/>
    <w:rsid w:val="00502E45"/>
    <w:rsid w:val="00503061"/>
    <w:rsid w:val="005036FF"/>
    <w:rsid w:val="005047EE"/>
    <w:rsid w:val="0051250E"/>
    <w:rsid w:val="005263FC"/>
    <w:rsid w:val="005306A1"/>
    <w:rsid w:val="0053145D"/>
    <w:rsid w:val="00531712"/>
    <w:rsid w:val="005359AE"/>
    <w:rsid w:val="00540138"/>
    <w:rsid w:val="005448B6"/>
    <w:rsid w:val="00551956"/>
    <w:rsid w:val="00556BF2"/>
    <w:rsid w:val="00557769"/>
    <w:rsid w:val="00560D7F"/>
    <w:rsid w:val="00561293"/>
    <w:rsid w:val="00572F51"/>
    <w:rsid w:val="005738FE"/>
    <w:rsid w:val="005801A1"/>
    <w:rsid w:val="00593744"/>
    <w:rsid w:val="0059615D"/>
    <w:rsid w:val="0059684F"/>
    <w:rsid w:val="005A2448"/>
    <w:rsid w:val="005A61D2"/>
    <w:rsid w:val="005A74F5"/>
    <w:rsid w:val="005A7857"/>
    <w:rsid w:val="005B2A18"/>
    <w:rsid w:val="005B35F1"/>
    <w:rsid w:val="005B5AE6"/>
    <w:rsid w:val="005B601D"/>
    <w:rsid w:val="005B665F"/>
    <w:rsid w:val="005C0F9C"/>
    <w:rsid w:val="005D61FA"/>
    <w:rsid w:val="005E184F"/>
    <w:rsid w:val="005E3C87"/>
    <w:rsid w:val="005F296C"/>
    <w:rsid w:val="006023A6"/>
    <w:rsid w:val="00602ECE"/>
    <w:rsid w:val="0060710E"/>
    <w:rsid w:val="0061066D"/>
    <w:rsid w:val="00611845"/>
    <w:rsid w:val="00611CB2"/>
    <w:rsid w:val="00612DB3"/>
    <w:rsid w:val="006268A5"/>
    <w:rsid w:val="006301B8"/>
    <w:rsid w:val="00634949"/>
    <w:rsid w:val="0064136D"/>
    <w:rsid w:val="00646CBE"/>
    <w:rsid w:val="00652082"/>
    <w:rsid w:val="006535A3"/>
    <w:rsid w:val="006538D0"/>
    <w:rsid w:val="006559D9"/>
    <w:rsid w:val="00662773"/>
    <w:rsid w:val="00665CBB"/>
    <w:rsid w:val="0067011C"/>
    <w:rsid w:val="00670D19"/>
    <w:rsid w:val="00675616"/>
    <w:rsid w:val="006756F8"/>
    <w:rsid w:val="00675E3A"/>
    <w:rsid w:val="00680A8F"/>
    <w:rsid w:val="0068283A"/>
    <w:rsid w:val="0068712D"/>
    <w:rsid w:val="00692EF1"/>
    <w:rsid w:val="006A0014"/>
    <w:rsid w:val="006A0C25"/>
    <w:rsid w:val="006A276B"/>
    <w:rsid w:val="006A7964"/>
    <w:rsid w:val="006B0B34"/>
    <w:rsid w:val="006B1ACC"/>
    <w:rsid w:val="006B1C92"/>
    <w:rsid w:val="006B2A30"/>
    <w:rsid w:val="006B6452"/>
    <w:rsid w:val="006B6FB4"/>
    <w:rsid w:val="006C1266"/>
    <w:rsid w:val="006C5402"/>
    <w:rsid w:val="006C62A5"/>
    <w:rsid w:val="006C6EED"/>
    <w:rsid w:val="006C72BA"/>
    <w:rsid w:val="006D3917"/>
    <w:rsid w:val="006D539C"/>
    <w:rsid w:val="006E48A5"/>
    <w:rsid w:val="006F1FA3"/>
    <w:rsid w:val="006F2C61"/>
    <w:rsid w:val="006F61E6"/>
    <w:rsid w:val="006F7D1B"/>
    <w:rsid w:val="007015E1"/>
    <w:rsid w:val="007055BA"/>
    <w:rsid w:val="00706729"/>
    <w:rsid w:val="007079CA"/>
    <w:rsid w:val="00707C16"/>
    <w:rsid w:val="007112CC"/>
    <w:rsid w:val="00713E30"/>
    <w:rsid w:val="00721BFA"/>
    <w:rsid w:val="00724576"/>
    <w:rsid w:val="007260F3"/>
    <w:rsid w:val="007269F1"/>
    <w:rsid w:val="00726ABB"/>
    <w:rsid w:val="00726CAD"/>
    <w:rsid w:val="00726D24"/>
    <w:rsid w:val="00730138"/>
    <w:rsid w:val="00734772"/>
    <w:rsid w:val="0073673B"/>
    <w:rsid w:val="007370EF"/>
    <w:rsid w:val="007371BD"/>
    <w:rsid w:val="0074683D"/>
    <w:rsid w:val="00752A9A"/>
    <w:rsid w:val="00755788"/>
    <w:rsid w:val="007579C1"/>
    <w:rsid w:val="00761291"/>
    <w:rsid w:val="007646B6"/>
    <w:rsid w:val="007661E0"/>
    <w:rsid w:val="007662CF"/>
    <w:rsid w:val="007678E5"/>
    <w:rsid w:val="00767BF7"/>
    <w:rsid w:val="00771800"/>
    <w:rsid w:val="007766E5"/>
    <w:rsid w:val="00783214"/>
    <w:rsid w:val="007835B4"/>
    <w:rsid w:val="00783F12"/>
    <w:rsid w:val="0078651D"/>
    <w:rsid w:val="00791F39"/>
    <w:rsid w:val="00795BD7"/>
    <w:rsid w:val="0079630A"/>
    <w:rsid w:val="007964EC"/>
    <w:rsid w:val="00797472"/>
    <w:rsid w:val="007A2408"/>
    <w:rsid w:val="007B2F0E"/>
    <w:rsid w:val="007B5289"/>
    <w:rsid w:val="007C0AAE"/>
    <w:rsid w:val="007C1062"/>
    <w:rsid w:val="007C2178"/>
    <w:rsid w:val="007C3ED2"/>
    <w:rsid w:val="007C5007"/>
    <w:rsid w:val="007C5C25"/>
    <w:rsid w:val="007C7A02"/>
    <w:rsid w:val="007E0493"/>
    <w:rsid w:val="007E2E40"/>
    <w:rsid w:val="007E751C"/>
    <w:rsid w:val="007F0703"/>
    <w:rsid w:val="007F0C8E"/>
    <w:rsid w:val="007F14D2"/>
    <w:rsid w:val="007F292D"/>
    <w:rsid w:val="007F5732"/>
    <w:rsid w:val="00801CC9"/>
    <w:rsid w:val="00806545"/>
    <w:rsid w:val="008120A2"/>
    <w:rsid w:val="00817B28"/>
    <w:rsid w:val="0082001E"/>
    <w:rsid w:val="00822978"/>
    <w:rsid w:val="008237D7"/>
    <w:rsid w:val="008357BF"/>
    <w:rsid w:val="00836A60"/>
    <w:rsid w:val="00837C81"/>
    <w:rsid w:val="00841961"/>
    <w:rsid w:val="00843E26"/>
    <w:rsid w:val="00844A99"/>
    <w:rsid w:val="00846F5D"/>
    <w:rsid w:val="008527F1"/>
    <w:rsid w:val="00860CE6"/>
    <w:rsid w:val="00861106"/>
    <w:rsid w:val="008642CB"/>
    <w:rsid w:val="00865566"/>
    <w:rsid w:val="00867671"/>
    <w:rsid w:val="00871393"/>
    <w:rsid w:val="00872CF6"/>
    <w:rsid w:val="00881D9B"/>
    <w:rsid w:val="00882F98"/>
    <w:rsid w:val="00890621"/>
    <w:rsid w:val="008A380C"/>
    <w:rsid w:val="008A5221"/>
    <w:rsid w:val="008A729A"/>
    <w:rsid w:val="008B42AD"/>
    <w:rsid w:val="008B6EF9"/>
    <w:rsid w:val="008C6D13"/>
    <w:rsid w:val="008D025D"/>
    <w:rsid w:val="008D2278"/>
    <w:rsid w:val="008E07A3"/>
    <w:rsid w:val="008E2ACC"/>
    <w:rsid w:val="008E6B73"/>
    <w:rsid w:val="008F3BCA"/>
    <w:rsid w:val="008F6786"/>
    <w:rsid w:val="009001DB"/>
    <w:rsid w:val="00906222"/>
    <w:rsid w:val="0091187A"/>
    <w:rsid w:val="00911DB4"/>
    <w:rsid w:val="00914291"/>
    <w:rsid w:val="009160DF"/>
    <w:rsid w:val="00916992"/>
    <w:rsid w:val="00927D84"/>
    <w:rsid w:val="00941019"/>
    <w:rsid w:val="00943958"/>
    <w:rsid w:val="00944E84"/>
    <w:rsid w:val="00945F1C"/>
    <w:rsid w:val="00952265"/>
    <w:rsid w:val="00953846"/>
    <w:rsid w:val="009606FF"/>
    <w:rsid w:val="00967A88"/>
    <w:rsid w:val="00970082"/>
    <w:rsid w:val="00972BEC"/>
    <w:rsid w:val="009769B5"/>
    <w:rsid w:val="00977808"/>
    <w:rsid w:val="00981092"/>
    <w:rsid w:val="00981E28"/>
    <w:rsid w:val="00990031"/>
    <w:rsid w:val="0099193B"/>
    <w:rsid w:val="00996D73"/>
    <w:rsid w:val="0099735E"/>
    <w:rsid w:val="00997C64"/>
    <w:rsid w:val="009A0070"/>
    <w:rsid w:val="009A024B"/>
    <w:rsid w:val="009A02FE"/>
    <w:rsid w:val="009A1476"/>
    <w:rsid w:val="009B28BA"/>
    <w:rsid w:val="009B3844"/>
    <w:rsid w:val="009B40DF"/>
    <w:rsid w:val="009C0E7A"/>
    <w:rsid w:val="009C25AA"/>
    <w:rsid w:val="009D0BA8"/>
    <w:rsid w:val="009D1AF2"/>
    <w:rsid w:val="009D5FDD"/>
    <w:rsid w:val="009D75C7"/>
    <w:rsid w:val="009E7B92"/>
    <w:rsid w:val="009F250A"/>
    <w:rsid w:val="009F5CCA"/>
    <w:rsid w:val="009F6B16"/>
    <w:rsid w:val="00A03BFD"/>
    <w:rsid w:val="00A05CE0"/>
    <w:rsid w:val="00A12D9D"/>
    <w:rsid w:val="00A13EE0"/>
    <w:rsid w:val="00A23028"/>
    <w:rsid w:val="00A233A2"/>
    <w:rsid w:val="00A27AED"/>
    <w:rsid w:val="00A318FE"/>
    <w:rsid w:val="00A325C4"/>
    <w:rsid w:val="00A32613"/>
    <w:rsid w:val="00A329BC"/>
    <w:rsid w:val="00A34155"/>
    <w:rsid w:val="00A34ACF"/>
    <w:rsid w:val="00A35ABA"/>
    <w:rsid w:val="00A4116B"/>
    <w:rsid w:val="00A457BB"/>
    <w:rsid w:val="00A4656F"/>
    <w:rsid w:val="00A50A98"/>
    <w:rsid w:val="00A537AE"/>
    <w:rsid w:val="00A56D6F"/>
    <w:rsid w:val="00A60055"/>
    <w:rsid w:val="00A61E05"/>
    <w:rsid w:val="00A65EA3"/>
    <w:rsid w:val="00A668E7"/>
    <w:rsid w:val="00A71FB3"/>
    <w:rsid w:val="00A736AF"/>
    <w:rsid w:val="00A76C5E"/>
    <w:rsid w:val="00A775BA"/>
    <w:rsid w:val="00A82A20"/>
    <w:rsid w:val="00A82FC5"/>
    <w:rsid w:val="00A8357B"/>
    <w:rsid w:val="00A85552"/>
    <w:rsid w:val="00A874B6"/>
    <w:rsid w:val="00A925F7"/>
    <w:rsid w:val="00A93156"/>
    <w:rsid w:val="00A97324"/>
    <w:rsid w:val="00AB0D77"/>
    <w:rsid w:val="00AB1C08"/>
    <w:rsid w:val="00AC4523"/>
    <w:rsid w:val="00AC64EF"/>
    <w:rsid w:val="00AD0947"/>
    <w:rsid w:val="00AD09A0"/>
    <w:rsid w:val="00AD1FC1"/>
    <w:rsid w:val="00AD6C04"/>
    <w:rsid w:val="00AE3856"/>
    <w:rsid w:val="00AE5FB8"/>
    <w:rsid w:val="00AE642D"/>
    <w:rsid w:val="00AE6F53"/>
    <w:rsid w:val="00AF07A5"/>
    <w:rsid w:val="00AF1325"/>
    <w:rsid w:val="00AF1D36"/>
    <w:rsid w:val="00B04782"/>
    <w:rsid w:val="00B04F31"/>
    <w:rsid w:val="00B06721"/>
    <w:rsid w:val="00B11844"/>
    <w:rsid w:val="00B134AC"/>
    <w:rsid w:val="00B139B1"/>
    <w:rsid w:val="00B15C09"/>
    <w:rsid w:val="00B17943"/>
    <w:rsid w:val="00B22CF0"/>
    <w:rsid w:val="00B24116"/>
    <w:rsid w:val="00B24EC3"/>
    <w:rsid w:val="00B25162"/>
    <w:rsid w:val="00B41BAD"/>
    <w:rsid w:val="00B464B8"/>
    <w:rsid w:val="00B476AE"/>
    <w:rsid w:val="00B5120D"/>
    <w:rsid w:val="00B514DE"/>
    <w:rsid w:val="00B526DB"/>
    <w:rsid w:val="00B556BD"/>
    <w:rsid w:val="00B60C5D"/>
    <w:rsid w:val="00B6346D"/>
    <w:rsid w:val="00B65A6A"/>
    <w:rsid w:val="00B66EDC"/>
    <w:rsid w:val="00B718C1"/>
    <w:rsid w:val="00B72D1C"/>
    <w:rsid w:val="00B751D1"/>
    <w:rsid w:val="00B76850"/>
    <w:rsid w:val="00B83ADF"/>
    <w:rsid w:val="00B83E79"/>
    <w:rsid w:val="00B929A4"/>
    <w:rsid w:val="00B95978"/>
    <w:rsid w:val="00BA1F02"/>
    <w:rsid w:val="00BA3082"/>
    <w:rsid w:val="00BA4B50"/>
    <w:rsid w:val="00BB0DE7"/>
    <w:rsid w:val="00BB3FB2"/>
    <w:rsid w:val="00BC0596"/>
    <w:rsid w:val="00BC094B"/>
    <w:rsid w:val="00BC0DE2"/>
    <w:rsid w:val="00BC386C"/>
    <w:rsid w:val="00BD38BB"/>
    <w:rsid w:val="00BD4341"/>
    <w:rsid w:val="00BD6E99"/>
    <w:rsid w:val="00BD6EF2"/>
    <w:rsid w:val="00BD753D"/>
    <w:rsid w:val="00BE0021"/>
    <w:rsid w:val="00BE1537"/>
    <w:rsid w:val="00BE2963"/>
    <w:rsid w:val="00BE417E"/>
    <w:rsid w:val="00BE4ED4"/>
    <w:rsid w:val="00BE72D3"/>
    <w:rsid w:val="00BF2FCC"/>
    <w:rsid w:val="00BF3EE6"/>
    <w:rsid w:val="00BF4743"/>
    <w:rsid w:val="00BF4FEE"/>
    <w:rsid w:val="00BF72BB"/>
    <w:rsid w:val="00C02B27"/>
    <w:rsid w:val="00C02E70"/>
    <w:rsid w:val="00C1254C"/>
    <w:rsid w:val="00C143F6"/>
    <w:rsid w:val="00C175B8"/>
    <w:rsid w:val="00C24975"/>
    <w:rsid w:val="00C26B49"/>
    <w:rsid w:val="00C2761E"/>
    <w:rsid w:val="00C47768"/>
    <w:rsid w:val="00C51270"/>
    <w:rsid w:val="00C526BC"/>
    <w:rsid w:val="00C52B6A"/>
    <w:rsid w:val="00C626FC"/>
    <w:rsid w:val="00C64073"/>
    <w:rsid w:val="00C65B6B"/>
    <w:rsid w:val="00C65E7B"/>
    <w:rsid w:val="00C679F2"/>
    <w:rsid w:val="00C67FB9"/>
    <w:rsid w:val="00C76463"/>
    <w:rsid w:val="00C815A3"/>
    <w:rsid w:val="00C85253"/>
    <w:rsid w:val="00C8747B"/>
    <w:rsid w:val="00C912DF"/>
    <w:rsid w:val="00C939D8"/>
    <w:rsid w:val="00C940EB"/>
    <w:rsid w:val="00C95319"/>
    <w:rsid w:val="00C95C00"/>
    <w:rsid w:val="00C97580"/>
    <w:rsid w:val="00CA2A30"/>
    <w:rsid w:val="00CA2D6B"/>
    <w:rsid w:val="00CA521A"/>
    <w:rsid w:val="00CA68EC"/>
    <w:rsid w:val="00CA73D9"/>
    <w:rsid w:val="00CB2544"/>
    <w:rsid w:val="00CB2FBC"/>
    <w:rsid w:val="00CB5A42"/>
    <w:rsid w:val="00CB72CE"/>
    <w:rsid w:val="00CC2D08"/>
    <w:rsid w:val="00CC4848"/>
    <w:rsid w:val="00CC710E"/>
    <w:rsid w:val="00CD0B58"/>
    <w:rsid w:val="00CD2746"/>
    <w:rsid w:val="00CD6940"/>
    <w:rsid w:val="00CD739B"/>
    <w:rsid w:val="00CD7D5D"/>
    <w:rsid w:val="00CD7D97"/>
    <w:rsid w:val="00CD7EC4"/>
    <w:rsid w:val="00CE02FC"/>
    <w:rsid w:val="00CE5876"/>
    <w:rsid w:val="00CF29E6"/>
    <w:rsid w:val="00D004C6"/>
    <w:rsid w:val="00D02706"/>
    <w:rsid w:val="00D052C7"/>
    <w:rsid w:val="00D06D66"/>
    <w:rsid w:val="00D11DE7"/>
    <w:rsid w:val="00D13206"/>
    <w:rsid w:val="00D14DFB"/>
    <w:rsid w:val="00D15A9C"/>
    <w:rsid w:val="00D16E25"/>
    <w:rsid w:val="00D20675"/>
    <w:rsid w:val="00D20FF3"/>
    <w:rsid w:val="00D25A1C"/>
    <w:rsid w:val="00D25C9F"/>
    <w:rsid w:val="00D262F9"/>
    <w:rsid w:val="00D41C38"/>
    <w:rsid w:val="00D432F7"/>
    <w:rsid w:val="00D43E3B"/>
    <w:rsid w:val="00D44A33"/>
    <w:rsid w:val="00D4528A"/>
    <w:rsid w:val="00D521ED"/>
    <w:rsid w:val="00D55733"/>
    <w:rsid w:val="00D64241"/>
    <w:rsid w:val="00D65E1C"/>
    <w:rsid w:val="00D66469"/>
    <w:rsid w:val="00D66D6E"/>
    <w:rsid w:val="00D70934"/>
    <w:rsid w:val="00D73FCF"/>
    <w:rsid w:val="00D76865"/>
    <w:rsid w:val="00D80399"/>
    <w:rsid w:val="00D81A69"/>
    <w:rsid w:val="00D82E42"/>
    <w:rsid w:val="00D836B3"/>
    <w:rsid w:val="00D84452"/>
    <w:rsid w:val="00D94B1E"/>
    <w:rsid w:val="00D95B41"/>
    <w:rsid w:val="00DA116E"/>
    <w:rsid w:val="00DB4E22"/>
    <w:rsid w:val="00DB65F6"/>
    <w:rsid w:val="00DC2398"/>
    <w:rsid w:val="00DD5437"/>
    <w:rsid w:val="00DE014E"/>
    <w:rsid w:val="00DE049D"/>
    <w:rsid w:val="00DE3A9E"/>
    <w:rsid w:val="00DE629C"/>
    <w:rsid w:val="00DF0AE6"/>
    <w:rsid w:val="00DF2E0E"/>
    <w:rsid w:val="00DF6195"/>
    <w:rsid w:val="00E01DA8"/>
    <w:rsid w:val="00E03517"/>
    <w:rsid w:val="00E056B1"/>
    <w:rsid w:val="00E06BE1"/>
    <w:rsid w:val="00E11917"/>
    <w:rsid w:val="00E15843"/>
    <w:rsid w:val="00E15F77"/>
    <w:rsid w:val="00E215A8"/>
    <w:rsid w:val="00E220A8"/>
    <w:rsid w:val="00E26083"/>
    <w:rsid w:val="00E263D5"/>
    <w:rsid w:val="00E315E0"/>
    <w:rsid w:val="00E3736A"/>
    <w:rsid w:val="00E41798"/>
    <w:rsid w:val="00E43AC8"/>
    <w:rsid w:val="00E4426D"/>
    <w:rsid w:val="00E470AF"/>
    <w:rsid w:val="00E54A9E"/>
    <w:rsid w:val="00E552BA"/>
    <w:rsid w:val="00E61EF9"/>
    <w:rsid w:val="00E63929"/>
    <w:rsid w:val="00E64647"/>
    <w:rsid w:val="00E72CDF"/>
    <w:rsid w:val="00E75AFC"/>
    <w:rsid w:val="00E76CDE"/>
    <w:rsid w:val="00E823FA"/>
    <w:rsid w:val="00E832BF"/>
    <w:rsid w:val="00E92A1C"/>
    <w:rsid w:val="00E94003"/>
    <w:rsid w:val="00E966D0"/>
    <w:rsid w:val="00EA4978"/>
    <w:rsid w:val="00EB0E1E"/>
    <w:rsid w:val="00EB2493"/>
    <w:rsid w:val="00EB6201"/>
    <w:rsid w:val="00EB6992"/>
    <w:rsid w:val="00EC2D46"/>
    <w:rsid w:val="00ED3609"/>
    <w:rsid w:val="00EE049D"/>
    <w:rsid w:val="00EF03A2"/>
    <w:rsid w:val="00EF76BC"/>
    <w:rsid w:val="00EF7CF5"/>
    <w:rsid w:val="00F01016"/>
    <w:rsid w:val="00F04880"/>
    <w:rsid w:val="00F04B10"/>
    <w:rsid w:val="00F06B6E"/>
    <w:rsid w:val="00F0722B"/>
    <w:rsid w:val="00F1119C"/>
    <w:rsid w:val="00F168C5"/>
    <w:rsid w:val="00F2180E"/>
    <w:rsid w:val="00F21E7A"/>
    <w:rsid w:val="00F2237A"/>
    <w:rsid w:val="00F3090E"/>
    <w:rsid w:val="00F323DD"/>
    <w:rsid w:val="00F36AC9"/>
    <w:rsid w:val="00F36E55"/>
    <w:rsid w:val="00F41308"/>
    <w:rsid w:val="00F41F6B"/>
    <w:rsid w:val="00F4367E"/>
    <w:rsid w:val="00F51A30"/>
    <w:rsid w:val="00F55B0C"/>
    <w:rsid w:val="00F61794"/>
    <w:rsid w:val="00F67B20"/>
    <w:rsid w:val="00F730DC"/>
    <w:rsid w:val="00F7544C"/>
    <w:rsid w:val="00F9208C"/>
    <w:rsid w:val="00F92F9D"/>
    <w:rsid w:val="00FA6D34"/>
    <w:rsid w:val="00FB0D4E"/>
    <w:rsid w:val="00FB1028"/>
    <w:rsid w:val="00FB48E8"/>
    <w:rsid w:val="00FB4CE4"/>
    <w:rsid w:val="00FB5F70"/>
    <w:rsid w:val="00FC24D6"/>
    <w:rsid w:val="00FC2F01"/>
    <w:rsid w:val="00FC4B2B"/>
    <w:rsid w:val="00FD0DBB"/>
    <w:rsid w:val="00FD5C4F"/>
    <w:rsid w:val="00FD6681"/>
    <w:rsid w:val="00FD7FD5"/>
    <w:rsid w:val="00FE0AA2"/>
    <w:rsid w:val="00FE2F0D"/>
    <w:rsid w:val="00FE503F"/>
    <w:rsid w:val="00FE504D"/>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59054"/>
  <w15:chartTrackingRefBased/>
  <w15:docId w15:val="{46C2202D-77FD-4CCA-8084-5C160E3F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6B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D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70082"/>
    <w:pPr>
      <w:jc w:val="center"/>
    </w:pPr>
    <w:rPr>
      <w:rFonts w:ascii="Century"/>
      <w:sz w:val="21"/>
    </w:rPr>
  </w:style>
  <w:style w:type="paragraph" w:styleId="a5">
    <w:name w:val="Balloon Text"/>
    <w:basedOn w:val="a"/>
    <w:link w:val="a6"/>
    <w:semiHidden/>
    <w:rsid w:val="006C5402"/>
    <w:rPr>
      <w:rFonts w:ascii="Arial" w:eastAsia="ＭＳ ゴシック" w:hAnsi="Arial"/>
      <w:sz w:val="18"/>
      <w:szCs w:val="18"/>
    </w:rPr>
  </w:style>
  <w:style w:type="table" w:styleId="a7">
    <w:name w:val="Table Theme"/>
    <w:basedOn w:val="a1"/>
    <w:rsid w:val="00FB4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1A08F5"/>
    <w:rPr>
      <w:color w:val="0000FF"/>
      <w:u w:val="single"/>
    </w:rPr>
  </w:style>
  <w:style w:type="paragraph" w:styleId="Web">
    <w:name w:val="Normal (Web)"/>
    <w:basedOn w:val="a"/>
    <w:uiPriority w:val="99"/>
    <w:rsid w:val="00371A33"/>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uiPriority w:val="99"/>
    <w:rsid w:val="00270BBF"/>
    <w:pPr>
      <w:tabs>
        <w:tab w:val="center" w:pos="4252"/>
        <w:tab w:val="right" w:pos="8504"/>
      </w:tabs>
      <w:snapToGrid w:val="0"/>
    </w:pPr>
    <w:rPr>
      <w:lang w:val="x-none" w:eastAsia="x-none"/>
    </w:rPr>
  </w:style>
  <w:style w:type="character" w:customStyle="1" w:styleId="aa">
    <w:name w:val="ヘッダー (文字)"/>
    <w:link w:val="a9"/>
    <w:uiPriority w:val="99"/>
    <w:rsid w:val="00270BBF"/>
    <w:rPr>
      <w:rFonts w:ascii="ＭＳ 明朝"/>
      <w:kern w:val="2"/>
      <w:sz w:val="24"/>
      <w:szCs w:val="24"/>
      <w:lang w:bidi="ar-SA"/>
    </w:rPr>
  </w:style>
  <w:style w:type="paragraph" w:styleId="ab">
    <w:name w:val="footer"/>
    <w:basedOn w:val="a"/>
    <w:link w:val="ac"/>
    <w:rsid w:val="00270BBF"/>
    <w:pPr>
      <w:tabs>
        <w:tab w:val="center" w:pos="4252"/>
        <w:tab w:val="right" w:pos="8504"/>
      </w:tabs>
      <w:snapToGrid w:val="0"/>
    </w:pPr>
    <w:rPr>
      <w:lang w:val="x-none" w:eastAsia="x-none"/>
    </w:rPr>
  </w:style>
  <w:style w:type="character" w:customStyle="1" w:styleId="ac">
    <w:name w:val="フッター (文字)"/>
    <w:link w:val="ab"/>
    <w:rsid w:val="00270BBF"/>
    <w:rPr>
      <w:rFonts w:ascii="ＭＳ 明朝"/>
      <w:kern w:val="2"/>
      <w:sz w:val="24"/>
      <w:szCs w:val="24"/>
      <w:lang w:bidi="ar-SA"/>
    </w:rPr>
  </w:style>
  <w:style w:type="character" w:customStyle="1" w:styleId="2">
    <w:name w:val="スタイル2"/>
    <w:uiPriority w:val="1"/>
    <w:qFormat/>
    <w:rsid w:val="0059684F"/>
    <w:rPr>
      <w:rFonts w:ascii="ＭＳ 明朝" w:hAnsi="ＭＳ 明朝"/>
      <w:color w:val="0000FF"/>
      <w:sz w:val="22"/>
      <w:szCs w:val="22"/>
    </w:rPr>
  </w:style>
  <w:style w:type="paragraph" w:styleId="ad">
    <w:name w:val="List Paragraph"/>
    <w:basedOn w:val="a"/>
    <w:uiPriority w:val="34"/>
    <w:qFormat/>
    <w:rsid w:val="00FA6D34"/>
    <w:pPr>
      <w:ind w:leftChars="400" w:left="840"/>
    </w:pPr>
  </w:style>
  <w:style w:type="character" w:customStyle="1" w:styleId="a6">
    <w:name w:val="吹き出し (文字)"/>
    <w:basedOn w:val="a0"/>
    <w:link w:val="a5"/>
    <w:semiHidden/>
    <w:rsid w:val="0014043D"/>
    <w:rPr>
      <w:rFonts w:ascii="Arial" w:eastAsia="ＭＳ ゴシック" w:hAnsi="Arial"/>
      <w:kern w:val="2"/>
      <w:sz w:val="18"/>
      <w:szCs w:val="18"/>
    </w:rPr>
  </w:style>
  <w:style w:type="paragraph" w:styleId="ae">
    <w:name w:val="Date"/>
    <w:basedOn w:val="a"/>
    <w:next w:val="a"/>
    <w:link w:val="af"/>
    <w:rsid w:val="0014043D"/>
    <w:pPr>
      <w:widowControl/>
      <w:jc w:val="left"/>
    </w:pPr>
    <w:rPr>
      <w:rFonts w:ascii="ＭＳ Ｐゴシック" w:eastAsia="ＭＳ Ｐゴシック" w:hAnsi="ＭＳ Ｐゴシック" w:cs="ＭＳ Ｐゴシック"/>
      <w:kern w:val="0"/>
    </w:rPr>
  </w:style>
  <w:style w:type="character" w:customStyle="1" w:styleId="af">
    <w:name w:val="日付 (文字)"/>
    <w:basedOn w:val="a0"/>
    <w:link w:val="ae"/>
    <w:rsid w:val="0014043D"/>
    <w:rPr>
      <w:rFonts w:ascii="ＭＳ Ｐゴシック" w:eastAsia="ＭＳ Ｐゴシック" w:hAnsi="ＭＳ Ｐゴシック" w:cs="ＭＳ Ｐゴシック"/>
      <w:sz w:val="24"/>
      <w:szCs w:val="24"/>
    </w:rPr>
  </w:style>
  <w:style w:type="character" w:styleId="af0">
    <w:name w:val="page number"/>
    <w:basedOn w:val="a0"/>
    <w:rsid w:val="0014043D"/>
  </w:style>
  <w:style w:type="paragraph" w:styleId="HTML">
    <w:name w:val="HTML Preformatted"/>
    <w:basedOn w:val="a"/>
    <w:link w:val="HTML0"/>
    <w:rsid w:val="001404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rsid w:val="0014043D"/>
    <w:rPr>
      <w:rFonts w:ascii="ＭＳ ゴシック" w:eastAsia="ＭＳ ゴシック" w:hAnsi="ＭＳ ゴシック" w:cs="ＭＳ ゴシック"/>
      <w:sz w:val="24"/>
      <w:szCs w:val="24"/>
    </w:rPr>
  </w:style>
  <w:style w:type="character" w:customStyle="1" w:styleId="1">
    <w:name w:val="スタイル1"/>
    <w:qFormat/>
    <w:rsid w:val="0014043D"/>
    <w:rPr>
      <w:color w:val="0000FF"/>
      <w:sz w:val="22"/>
      <w:szCs w:val="22"/>
    </w:rPr>
  </w:style>
  <w:style w:type="character" w:customStyle="1" w:styleId="3">
    <w:name w:val="スタイル3"/>
    <w:basedOn w:val="1"/>
    <w:uiPriority w:val="1"/>
    <w:qFormat/>
    <w:rsid w:val="0014043D"/>
    <w:rPr>
      <w:color w:val="0000FF"/>
      <w:sz w:val="22"/>
      <w:szCs w:val="22"/>
    </w:rPr>
  </w:style>
  <w:style w:type="character" w:customStyle="1" w:styleId="4">
    <w:name w:val="スタイル4"/>
    <w:uiPriority w:val="1"/>
    <w:qFormat/>
    <w:rsid w:val="0014043D"/>
    <w:rPr>
      <w:rFonts w:eastAsia="ＭＳ 明朝"/>
      <w:color w:val="0000FF"/>
      <w:sz w:val="24"/>
      <w:szCs w:val="22"/>
    </w:rPr>
  </w:style>
  <w:style w:type="character" w:customStyle="1" w:styleId="5">
    <w:name w:val="スタイル5"/>
    <w:qFormat/>
    <w:rsid w:val="0014043D"/>
    <w:rPr>
      <w:rFonts w:eastAsia="ＭＳ 明朝"/>
      <w:dstrike/>
      <w:color w:val="FF0000"/>
      <w:sz w:val="24"/>
      <w:szCs w:val="22"/>
    </w:rPr>
  </w:style>
  <w:style w:type="paragraph" w:customStyle="1" w:styleId="CharCarCarChar">
    <w:name w:val="Char Car Car Char"/>
    <w:basedOn w:val="a"/>
    <w:rsid w:val="006B2A30"/>
    <w:pPr>
      <w:widowControl/>
      <w:spacing w:after="160" w:line="240" w:lineRule="exact"/>
      <w:jc w:val="left"/>
    </w:pPr>
    <w:rPr>
      <w:rFonts w:ascii="Arial" w:hAnsi="Arial" w:cs="Arial"/>
      <w:kern w:val="0"/>
      <w:sz w:val="20"/>
      <w:szCs w:val="20"/>
      <w:lang w:eastAsia="en-US"/>
    </w:rPr>
  </w:style>
  <w:style w:type="table" w:customStyle="1" w:styleId="TableNormal">
    <w:name w:val="Table Normal"/>
    <w:uiPriority w:val="2"/>
    <w:semiHidden/>
    <w:unhideWhenUsed/>
    <w:qFormat/>
    <w:rsid w:val="00F168C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68C5"/>
    <w:pPr>
      <w:autoSpaceDE w:val="0"/>
      <w:autoSpaceDN w:val="0"/>
      <w:jc w:val="left"/>
    </w:pPr>
    <w:rPr>
      <w:rFonts w:ascii="ＭＳ ゴシック" w:eastAsia="ＭＳ ゴシック"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3541">
      <w:bodyDiv w:val="1"/>
      <w:marLeft w:val="0"/>
      <w:marRight w:val="0"/>
      <w:marTop w:val="0"/>
      <w:marBottom w:val="0"/>
      <w:divBdr>
        <w:top w:val="none" w:sz="0" w:space="0" w:color="auto"/>
        <w:left w:val="none" w:sz="0" w:space="0" w:color="auto"/>
        <w:bottom w:val="none" w:sz="0" w:space="0" w:color="auto"/>
        <w:right w:val="none" w:sz="0" w:space="0" w:color="auto"/>
      </w:divBdr>
    </w:div>
    <w:div w:id="127363706">
      <w:bodyDiv w:val="1"/>
      <w:marLeft w:val="0"/>
      <w:marRight w:val="0"/>
      <w:marTop w:val="0"/>
      <w:marBottom w:val="0"/>
      <w:divBdr>
        <w:top w:val="none" w:sz="0" w:space="0" w:color="auto"/>
        <w:left w:val="none" w:sz="0" w:space="0" w:color="auto"/>
        <w:bottom w:val="none" w:sz="0" w:space="0" w:color="auto"/>
        <w:right w:val="none" w:sz="0" w:space="0" w:color="auto"/>
      </w:divBdr>
    </w:div>
    <w:div w:id="215356173">
      <w:bodyDiv w:val="1"/>
      <w:marLeft w:val="0"/>
      <w:marRight w:val="0"/>
      <w:marTop w:val="0"/>
      <w:marBottom w:val="0"/>
      <w:divBdr>
        <w:top w:val="none" w:sz="0" w:space="0" w:color="auto"/>
        <w:left w:val="none" w:sz="0" w:space="0" w:color="auto"/>
        <w:bottom w:val="none" w:sz="0" w:space="0" w:color="auto"/>
        <w:right w:val="none" w:sz="0" w:space="0" w:color="auto"/>
      </w:divBdr>
    </w:div>
    <w:div w:id="296691501">
      <w:bodyDiv w:val="1"/>
      <w:marLeft w:val="0"/>
      <w:marRight w:val="0"/>
      <w:marTop w:val="0"/>
      <w:marBottom w:val="0"/>
      <w:divBdr>
        <w:top w:val="none" w:sz="0" w:space="0" w:color="auto"/>
        <w:left w:val="none" w:sz="0" w:space="0" w:color="auto"/>
        <w:bottom w:val="none" w:sz="0" w:space="0" w:color="auto"/>
        <w:right w:val="none" w:sz="0" w:space="0" w:color="auto"/>
      </w:divBdr>
    </w:div>
    <w:div w:id="411704240">
      <w:bodyDiv w:val="1"/>
      <w:marLeft w:val="0"/>
      <w:marRight w:val="0"/>
      <w:marTop w:val="0"/>
      <w:marBottom w:val="0"/>
      <w:divBdr>
        <w:top w:val="none" w:sz="0" w:space="0" w:color="auto"/>
        <w:left w:val="none" w:sz="0" w:space="0" w:color="auto"/>
        <w:bottom w:val="none" w:sz="0" w:space="0" w:color="auto"/>
        <w:right w:val="none" w:sz="0" w:space="0" w:color="auto"/>
      </w:divBdr>
      <w:divsChild>
        <w:div w:id="919631871">
          <w:marLeft w:val="2200"/>
          <w:marRight w:val="0"/>
          <w:marTop w:val="0"/>
          <w:marBottom w:val="0"/>
          <w:divBdr>
            <w:top w:val="none" w:sz="0" w:space="0" w:color="auto"/>
            <w:left w:val="none" w:sz="0" w:space="0" w:color="auto"/>
            <w:bottom w:val="none" w:sz="0" w:space="0" w:color="auto"/>
            <w:right w:val="none" w:sz="0" w:space="0" w:color="auto"/>
          </w:divBdr>
        </w:div>
        <w:div w:id="1769302992">
          <w:marLeft w:val="600"/>
          <w:marRight w:val="0"/>
          <w:marTop w:val="0"/>
          <w:marBottom w:val="0"/>
          <w:divBdr>
            <w:top w:val="none" w:sz="0" w:space="0" w:color="auto"/>
            <w:left w:val="none" w:sz="0" w:space="0" w:color="auto"/>
            <w:bottom w:val="none" w:sz="0" w:space="0" w:color="auto"/>
            <w:right w:val="none" w:sz="0" w:space="0" w:color="auto"/>
          </w:divBdr>
        </w:div>
      </w:divsChild>
    </w:div>
    <w:div w:id="485367019">
      <w:bodyDiv w:val="1"/>
      <w:marLeft w:val="0"/>
      <w:marRight w:val="0"/>
      <w:marTop w:val="0"/>
      <w:marBottom w:val="0"/>
      <w:divBdr>
        <w:top w:val="none" w:sz="0" w:space="0" w:color="auto"/>
        <w:left w:val="none" w:sz="0" w:space="0" w:color="auto"/>
        <w:bottom w:val="none" w:sz="0" w:space="0" w:color="auto"/>
        <w:right w:val="none" w:sz="0" w:space="0" w:color="auto"/>
      </w:divBdr>
    </w:div>
    <w:div w:id="542207623">
      <w:bodyDiv w:val="1"/>
      <w:marLeft w:val="0"/>
      <w:marRight w:val="0"/>
      <w:marTop w:val="0"/>
      <w:marBottom w:val="0"/>
      <w:divBdr>
        <w:top w:val="none" w:sz="0" w:space="0" w:color="auto"/>
        <w:left w:val="none" w:sz="0" w:space="0" w:color="auto"/>
        <w:bottom w:val="none" w:sz="0" w:space="0" w:color="auto"/>
        <w:right w:val="none" w:sz="0" w:space="0" w:color="auto"/>
      </w:divBdr>
    </w:div>
    <w:div w:id="565188821">
      <w:bodyDiv w:val="1"/>
      <w:marLeft w:val="0"/>
      <w:marRight w:val="0"/>
      <w:marTop w:val="0"/>
      <w:marBottom w:val="0"/>
      <w:divBdr>
        <w:top w:val="none" w:sz="0" w:space="0" w:color="auto"/>
        <w:left w:val="none" w:sz="0" w:space="0" w:color="auto"/>
        <w:bottom w:val="none" w:sz="0" w:space="0" w:color="auto"/>
        <w:right w:val="none" w:sz="0" w:space="0" w:color="auto"/>
      </w:divBdr>
    </w:div>
    <w:div w:id="735469323">
      <w:bodyDiv w:val="1"/>
      <w:marLeft w:val="0"/>
      <w:marRight w:val="0"/>
      <w:marTop w:val="0"/>
      <w:marBottom w:val="0"/>
      <w:divBdr>
        <w:top w:val="none" w:sz="0" w:space="0" w:color="auto"/>
        <w:left w:val="none" w:sz="0" w:space="0" w:color="auto"/>
        <w:bottom w:val="none" w:sz="0" w:space="0" w:color="auto"/>
        <w:right w:val="none" w:sz="0" w:space="0" w:color="auto"/>
      </w:divBdr>
      <w:divsChild>
        <w:div w:id="254246879">
          <w:marLeft w:val="210"/>
          <w:marRight w:val="0"/>
          <w:marTop w:val="0"/>
          <w:marBottom w:val="0"/>
          <w:divBdr>
            <w:top w:val="none" w:sz="0" w:space="0" w:color="auto"/>
            <w:left w:val="none" w:sz="0" w:space="0" w:color="auto"/>
            <w:bottom w:val="none" w:sz="0" w:space="0" w:color="auto"/>
            <w:right w:val="none" w:sz="0" w:space="0" w:color="auto"/>
          </w:divBdr>
        </w:div>
      </w:divsChild>
    </w:div>
    <w:div w:id="804087415">
      <w:bodyDiv w:val="1"/>
      <w:marLeft w:val="0"/>
      <w:marRight w:val="0"/>
      <w:marTop w:val="0"/>
      <w:marBottom w:val="0"/>
      <w:divBdr>
        <w:top w:val="none" w:sz="0" w:space="0" w:color="auto"/>
        <w:left w:val="none" w:sz="0" w:space="0" w:color="auto"/>
        <w:bottom w:val="none" w:sz="0" w:space="0" w:color="auto"/>
        <w:right w:val="none" w:sz="0" w:space="0" w:color="auto"/>
      </w:divBdr>
    </w:div>
    <w:div w:id="956175719">
      <w:bodyDiv w:val="1"/>
      <w:marLeft w:val="0"/>
      <w:marRight w:val="0"/>
      <w:marTop w:val="0"/>
      <w:marBottom w:val="0"/>
      <w:divBdr>
        <w:top w:val="none" w:sz="0" w:space="0" w:color="auto"/>
        <w:left w:val="none" w:sz="0" w:space="0" w:color="auto"/>
        <w:bottom w:val="none" w:sz="0" w:space="0" w:color="auto"/>
        <w:right w:val="none" w:sz="0" w:space="0" w:color="auto"/>
      </w:divBdr>
    </w:div>
    <w:div w:id="1007902886">
      <w:bodyDiv w:val="1"/>
      <w:marLeft w:val="0"/>
      <w:marRight w:val="0"/>
      <w:marTop w:val="0"/>
      <w:marBottom w:val="0"/>
      <w:divBdr>
        <w:top w:val="none" w:sz="0" w:space="0" w:color="auto"/>
        <w:left w:val="none" w:sz="0" w:space="0" w:color="auto"/>
        <w:bottom w:val="none" w:sz="0" w:space="0" w:color="auto"/>
        <w:right w:val="none" w:sz="0" w:space="0" w:color="auto"/>
      </w:divBdr>
    </w:div>
    <w:div w:id="1044907715">
      <w:bodyDiv w:val="1"/>
      <w:marLeft w:val="0"/>
      <w:marRight w:val="0"/>
      <w:marTop w:val="0"/>
      <w:marBottom w:val="0"/>
      <w:divBdr>
        <w:top w:val="none" w:sz="0" w:space="0" w:color="auto"/>
        <w:left w:val="none" w:sz="0" w:space="0" w:color="auto"/>
        <w:bottom w:val="none" w:sz="0" w:space="0" w:color="auto"/>
        <w:right w:val="none" w:sz="0" w:space="0" w:color="auto"/>
      </w:divBdr>
    </w:div>
    <w:div w:id="1050423819">
      <w:bodyDiv w:val="1"/>
      <w:marLeft w:val="0"/>
      <w:marRight w:val="0"/>
      <w:marTop w:val="0"/>
      <w:marBottom w:val="0"/>
      <w:divBdr>
        <w:top w:val="none" w:sz="0" w:space="0" w:color="auto"/>
        <w:left w:val="none" w:sz="0" w:space="0" w:color="auto"/>
        <w:bottom w:val="none" w:sz="0" w:space="0" w:color="auto"/>
        <w:right w:val="none" w:sz="0" w:space="0" w:color="auto"/>
      </w:divBdr>
    </w:div>
    <w:div w:id="1095587446">
      <w:bodyDiv w:val="1"/>
      <w:marLeft w:val="0"/>
      <w:marRight w:val="0"/>
      <w:marTop w:val="0"/>
      <w:marBottom w:val="0"/>
      <w:divBdr>
        <w:top w:val="none" w:sz="0" w:space="0" w:color="auto"/>
        <w:left w:val="none" w:sz="0" w:space="0" w:color="auto"/>
        <w:bottom w:val="none" w:sz="0" w:space="0" w:color="auto"/>
        <w:right w:val="none" w:sz="0" w:space="0" w:color="auto"/>
      </w:divBdr>
    </w:div>
    <w:div w:id="1129738509">
      <w:bodyDiv w:val="1"/>
      <w:marLeft w:val="0"/>
      <w:marRight w:val="0"/>
      <w:marTop w:val="0"/>
      <w:marBottom w:val="0"/>
      <w:divBdr>
        <w:top w:val="none" w:sz="0" w:space="0" w:color="auto"/>
        <w:left w:val="none" w:sz="0" w:space="0" w:color="auto"/>
        <w:bottom w:val="none" w:sz="0" w:space="0" w:color="auto"/>
        <w:right w:val="none" w:sz="0" w:space="0" w:color="auto"/>
      </w:divBdr>
      <w:divsChild>
        <w:div w:id="115298557">
          <w:marLeft w:val="0"/>
          <w:marRight w:val="0"/>
          <w:marTop w:val="0"/>
          <w:marBottom w:val="0"/>
          <w:divBdr>
            <w:top w:val="none" w:sz="0" w:space="0" w:color="auto"/>
            <w:left w:val="none" w:sz="0" w:space="0" w:color="auto"/>
            <w:bottom w:val="none" w:sz="0" w:space="0" w:color="auto"/>
            <w:right w:val="none" w:sz="0" w:space="0" w:color="auto"/>
          </w:divBdr>
        </w:div>
        <w:div w:id="171800725">
          <w:marLeft w:val="0"/>
          <w:marRight w:val="0"/>
          <w:marTop w:val="0"/>
          <w:marBottom w:val="0"/>
          <w:divBdr>
            <w:top w:val="none" w:sz="0" w:space="0" w:color="auto"/>
            <w:left w:val="none" w:sz="0" w:space="0" w:color="auto"/>
            <w:bottom w:val="none" w:sz="0" w:space="0" w:color="auto"/>
            <w:right w:val="none" w:sz="0" w:space="0" w:color="auto"/>
          </w:divBdr>
        </w:div>
        <w:div w:id="182941043">
          <w:marLeft w:val="0"/>
          <w:marRight w:val="0"/>
          <w:marTop w:val="0"/>
          <w:marBottom w:val="0"/>
          <w:divBdr>
            <w:top w:val="none" w:sz="0" w:space="0" w:color="auto"/>
            <w:left w:val="none" w:sz="0" w:space="0" w:color="auto"/>
            <w:bottom w:val="none" w:sz="0" w:space="0" w:color="auto"/>
            <w:right w:val="none" w:sz="0" w:space="0" w:color="auto"/>
          </w:divBdr>
        </w:div>
        <w:div w:id="196089684">
          <w:marLeft w:val="0"/>
          <w:marRight w:val="0"/>
          <w:marTop w:val="0"/>
          <w:marBottom w:val="0"/>
          <w:divBdr>
            <w:top w:val="none" w:sz="0" w:space="0" w:color="auto"/>
            <w:left w:val="none" w:sz="0" w:space="0" w:color="auto"/>
            <w:bottom w:val="none" w:sz="0" w:space="0" w:color="auto"/>
            <w:right w:val="none" w:sz="0" w:space="0" w:color="auto"/>
          </w:divBdr>
        </w:div>
        <w:div w:id="303583852">
          <w:marLeft w:val="0"/>
          <w:marRight w:val="0"/>
          <w:marTop w:val="0"/>
          <w:marBottom w:val="0"/>
          <w:divBdr>
            <w:top w:val="none" w:sz="0" w:space="0" w:color="auto"/>
            <w:left w:val="none" w:sz="0" w:space="0" w:color="auto"/>
            <w:bottom w:val="none" w:sz="0" w:space="0" w:color="auto"/>
            <w:right w:val="none" w:sz="0" w:space="0" w:color="auto"/>
          </w:divBdr>
        </w:div>
        <w:div w:id="359939197">
          <w:marLeft w:val="0"/>
          <w:marRight w:val="0"/>
          <w:marTop w:val="0"/>
          <w:marBottom w:val="0"/>
          <w:divBdr>
            <w:top w:val="none" w:sz="0" w:space="0" w:color="auto"/>
            <w:left w:val="none" w:sz="0" w:space="0" w:color="auto"/>
            <w:bottom w:val="none" w:sz="0" w:space="0" w:color="auto"/>
            <w:right w:val="none" w:sz="0" w:space="0" w:color="auto"/>
          </w:divBdr>
        </w:div>
        <w:div w:id="543717273">
          <w:marLeft w:val="0"/>
          <w:marRight w:val="0"/>
          <w:marTop w:val="0"/>
          <w:marBottom w:val="0"/>
          <w:divBdr>
            <w:top w:val="none" w:sz="0" w:space="0" w:color="auto"/>
            <w:left w:val="none" w:sz="0" w:space="0" w:color="auto"/>
            <w:bottom w:val="none" w:sz="0" w:space="0" w:color="auto"/>
            <w:right w:val="none" w:sz="0" w:space="0" w:color="auto"/>
          </w:divBdr>
        </w:div>
        <w:div w:id="595790385">
          <w:marLeft w:val="0"/>
          <w:marRight w:val="0"/>
          <w:marTop w:val="0"/>
          <w:marBottom w:val="0"/>
          <w:divBdr>
            <w:top w:val="none" w:sz="0" w:space="0" w:color="auto"/>
            <w:left w:val="none" w:sz="0" w:space="0" w:color="auto"/>
            <w:bottom w:val="none" w:sz="0" w:space="0" w:color="auto"/>
            <w:right w:val="none" w:sz="0" w:space="0" w:color="auto"/>
          </w:divBdr>
        </w:div>
        <w:div w:id="868104638">
          <w:marLeft w:val="0"/>
          <w:marRight w:val="0"/>
          <w:marTop w:val="0"/>
          <w:marBottom w:val="0"/>
          <w:divBdr>
            <w:top w:val="none" w:sz="0" w:space="0" w:color="auto"/>
            <w:left w:val="none" w:sz="0" w:space="0" w:color="auto"/>
            <w:bottom w:val="none" w:sz="0" w:space="0" w:color="auto"/>
            <w:right w:val="none" w:sz="0" w:space="0" w:color="auto"/>
          </w:divBdr>
        </w:div>
        <w:div w:id="1055348772">
          <w:marLeft w:val="0"/>
          <w:marRight w:val="0"/>
          <w:marTop w:val="0"/>
          <w:marBottom w:val="0"/>
          <w:divBdr>
            <w:top w:val="none" w:sz="0" w:space="0" w:color="auto"/>
            <w:left w:val="none" w:sz="0" w:space="0" w:color="auto"/>
            <w:bottom w:val="none" w:sz="0" w:space="0" w:color="auto"/>
            <w:right w:val="none" w:sz="0" w:space="0" w:color="auto"/>
          </w:divBdr>
        </w:div>
        <w:div w:id="1826242902">
          <w:marLeft w:val="0"/>
          <w:marRight w:val="0"/>
          <w:marTop w:val="0"/>
          <w:marBottom w:val="0"/>
          <w:divBdr>
            <w:top w:val="none" w:sz="0" w:space="0" w:color="auto"/>
            <w:left w:val="none" w:sz="0" w:space="0" w:color="auto"/>
            <w:bottom w:val="none" w:sz="0" w:space="0" w:color="auto"/>
            <w:right w:val="none" w:sz="0" w:space="0" w:color="auto"/>
          </w:divBdr>
        </w:div>
        <w:div w:id="2046366939">
          <w:marLeft w:val="0"/>
          <w:marRight w:val="0"/>
          <w:marTop w:val="0"/>
          <w:marBottom w:val="0"/>
          <w:divBdr>
            <w:top w:val="none" w:sz="0" w:space="0" w:color="auto"/>
            <w:left w:val="none" w:sz="0" w:space="0" w:color="auto"/>
            <w:bottom w:val="none" w:sz="0" w:space="0" w:color="auto"/>
            <w:right w:val="none" w:sz="0" w:space="0" w:color="auto"/>
          </w:divBdr>
        </w:div>
      </w:divsChild>
    </w:div>
    <w:div w:id="1185365189">
      <w:bodyDiv w:val="1"/>
      <w:marLeft w:val="0"/>
      <w:marRight w:val="0"/>
      <w:marTop w:val="0"/>
      <w:marBottom w:val="0"/>
      <w:divBdr>
        <w:top w:val="none" w:sz="0" w:space="0" w:color="auto"/>
        <w:left w:val="none" w:sz="0" w:space="0" w:color="auto"/>
        <w:bottom w:val="none" w:sz="0" w:space="0" w:color="auto"/>
        <w:right w:val="none" w:sz="0" w:space="0" w:color="auto"/>
      </w:divBdr>
      <w:divsChild>
        <w:div w:id="910627266">
          <w:marLeft w:val="0"/>
          <w:marRight w:val="0"/>
          <w:marTop w:val="0"/>
          <w:marBottom w:val="0"/>
          <w:divBdr>
            <w:top w:val="none" w:sz="0" w:space="0" w:color="auto"/>
            <w:left w:val="none" w:sz="0" w:space="0" w:color="auto"/>
            <w:bottom w:val="none" w:sz="0" w:space="0" w:color="auto"/>
            <w:right w:val="none" w:sz="0" w:space="0" w:color="auto"/>
          </w:divBdr>
        </w:div>
        <w:div w:id="954826589">
          <w:marLeft w:val="0"/>
          <w:marRight w:val="0"/>
          <w:marTop w:val="0"/>
          <w:marBottom w:val="0"/>
          <w:divBdr>
            <w:top w:val="none" w:sz="0" w:space="0" w:color="auto"/>
            <w:left w:val="none" w:sz="0" w:space="0" w:color="auto"/>
            <w:bottom w:val="none" w:sz="0" w:space="0" w:color="auto"/>
            <w:right w:val="none" w:sz="0" w:space="0" w:color="auto"/>
          </w:divBdr>
        </w:div>
      </w:divsChild>
    </w:div>
    <w:div w:id="1274287433">
      <w:bodyDiv w:val="1"/>
      <w:marLeft w:val="0"/>
      <w:marRight w:val="0"/>
      <w:marTop w:val="0"/>
      <w:marBottom w:val="0"/>
      <w:divBdr>
        <w:top w:val="none" w:sz="0" w:space="0" w:color="auto"/>
        <w:left w:val="none" w:sz="0" w:space="0" w:color="auto"/>
        <w:bottom w:val="none" w:sz="0" w:space="0" w:color="auto"/>
        <w:right w:val="none" w:sz="0" w:space="0" w:color="auto"/>
      </w:divBdr>
    </w:div>
    <w:div w:id="1292592412">
      <w:bodyDiv w:val="1"/>
      <w:marLeft w:val="0"/>
      <w:marRight w:val="0"/>
      <w:marTop w:val="0"/>
      <w:marBottom w:val="0"/>
      <w:divBdr>
        <w:top w:val="none" w:sz="0" w:space="0" w:color="auto"/>
        <w:left w:val="none" w:sz="0" w:space="0" w:color="auto"/>
        <w:bottom w:val="none" w:sz="0" w:space="0" w:color="auto"/>
        <w:right w:val="none" w:sz="0" w:space="0" w:color="auto"/>
      </w:divBdr>
    </w:div>
    <w:div w:id="1314678884">
      <w:bodyDiv w:val="1"/>
      <w:marLeft w:val="0"/>
      <w:marRight w:val="0"/>
      <w:marTop w:val="0"/>
      <w:marBottom w:val="0"/>
      <w:divBdr>
        <w:top w:val="none" w:sz="0" w:space="0" w:color="auto"/>
        <w:left w:val="none" w:sz="0" w:space="0" w:color="auto"/>
        <w:bottom w:val="none" w:sz="0" w:space="0" w:color="auto"/>
        <w:right w:val="none" w:sz="0" w:space="0" w:color="auto"/>
      </w:divBdr>
    </w:div>
    <w:div w:id="1326974349">
      <w:bodyDiv w:val="1"/>
      <w:marLeft w:val="0"/>
      <w:marRight w:val="0"/>
      <w:marTop w:val="0"/>
      <w:marBottom w:val="0"/>
      <w:divBdr>
        <w:top w:val="none" w:sz="0" w:space="0" w:color="auto"/>
        <w:left w:val="none" w:sz="0" w:space="0" w:color="auto"/>
        <w:bottom w:val="none" w:sz="0" w:space="0" w:color="auto"/>
        <w:right w:val="none" w:sz="0" w:space="0" w:color="auto"/>
      </w:divBdr>
      <w:divsChild>
        <w:div w:id="2013409929">
          <w:marLeft w:val="0"/>
          <w:marRight w:val="0"/>
          <w:marTop w:val="0"/>
          <w:marBottom w:val="0"/>
          <w:divBdr>
            <w:top w:val="none" w:sz="0" w:space="0" w:color="auto"/>
            <w:left w:val="none" w:sz="0" w:space="0" w:color="auto"/>
            <w:bottom w:val="none" w:sz="0" w:space="0" w:color="auto"/>
            <w:right w:val="none" w:sz="0" w:space="0" w:color="auto"/>
          </w:divBdr>
        </w:div>
      </w:divsChild>
    </w:div>
    <w:div w:id="1429934275">
      <w:bodyDiv w:val="1"/>
      <w:marLeft w:val="0"/>
      <w:marRight w:val="0"/>
      <w:marTop w:val="0"/>
      <w:marBottom w:val="0"/>
      <w:divBdr>
        <w:top w:val="none" w:sz="0" w:space="0" w:color="auto"/>
        <w:left w:val="none" w:sz="0" w:space="0" w:color="auto"/>
        <w:bottom w:val="none" w:sz="0" w:space="0" w:color="auto"/>
        <w:right w:val="none" w:sz="0" w:space="0" w:color="auto"/>
      </w:divBdr>
      <w:divsChild>
        <w:div w:id="1706757376">
          <w:marLeft w:val="0"/>
          <w:marRight w:val="0"/>
          <w:marTop w:val="0"/>
          <w:marBottom w:val="0"/>
          <w:divBdr>
            <w:top w:val="none" w:sz="0" w:space="0" w:color="auto"/>
            <w:left w:val="none" w:sz="0" w:space="0" w:color="auto"/>
            <w:bottom w:val="none" w:sz="0" w:space="0" w:color="auto"/>
            <w:right w:val="none" w:sz="0" w:space="0" w:color="auto"/>
          </w:divBdr>
        </w:div>
      </w:divsChild>
    </w:div>
    <w:div w:id="1551308535">
      <w:bodyDiv w:val="1"/>
      <w:marLeft w:val="0"/>
      <w:marRight w:val="0"/>
      <w:marTop w:val="0"/>
      <w:marBottom w:val="0"/>
      <w:divBdr>
        <w:top w:val="none" w:sz="0" w:space="0" w:color="auto"/>
        <w:left w:val="none" w:sz="0" w:space="0" w:color="auto"/>
        <w:bottom w:val="none" w:sz="0" w:space="0" w:color="auto"/>
        <w:right w:val="none" w:sz="0" w:space="0" w:color="auto"/>
      </w:divBdr>
    </w:div>
    <w:div w:id="1593315535">
      <w:bodyDiv w:val="1"/>
      <w:marLeft w:val="0"/>
      <w:marRight w:val="0"/>
      <w:marTop w:val="0"/>
      <w:marBottom w:val="0"/>
      <w:divBdr>
        <w:top w:val="none" w:sz="0" w:space="0" w:color="auto"/>
        <w:left w:val="none" w:sz="0" w:space="0" w:color="auto"/>
        <w:bottom w:val="none" w:sz="0" w:space="0" w:color="auto"/>
        <w:right w:val="none" w:sz="0" w:space="0" w:color="auto"/>
      </w:divBdr>
    </w:div>
    <w:div w:id="1640764724">
      <w:bodyDiv w:val="1"/>
      <w:marLeft w:val="0"/>
      <w:marRight w:val="0"/>
      <w:marTop w:val="0"/>
      <w:marBottom w:val="0"/>
      <w:divBdr>
        <w:top w:val="none" w:sz="0" w:space="0" w:color="auto"/>
        <w:left w:val="none" w:sz="0" w:space="0" w:color="auto"/>
        <w:bottom w:val="none" w:sz="0" w:space="0" w:color="auto"/>
        <w:right w:val="none" w:sz="0" w:space="0" w:color="auto"/>
      </w:divBdr>
      <w:divsChild>
        <w:div w:id="40593885">
          <w:marLeft w:val="200"/>
          <w:marRight w:val="0"/>
          <w:marTop w:val="0"/>
          <w:marBottom w:val="0"/>
          <w:divBdr>
            <w:top w:val="none" w:sz="0" w:space="0" w:color="auto"/>
            <w:left w:val="none" w:sz="0" w:space="0" w:color="auto"/>
            <w:bottom w:val="none" w:sz="0" w:space="0" w:color="auto"/>
            <w:right w:val="none" w:sz="0" w:space="0" w:color="auto"/>
          </w:divBdr>
        </w:div>
        <w:div w:id="135806109">
          <w:marLeft w:val="200"/>
          <w:marRight w:val="0"/>
          <w:marTop w:val="0"/>
          <w:marBottom w:val="0"/>
          <w:divBdr>
            <w:top w:val="none" w:sz="0" w:space="0" w:color="auto"/>
            <w:left w:val="none" w:sz="0" w:space="0" w:color="auto"/>
            <w:bottom w:val="none" w:sz="0" w:space="0" w:color="auto"/>
            <w:right w:val="none" w:sz="0" w:space="0" w:color="auto"/>
          </w:divBdr>
        </w:div>
        <w:div w:id="214316689">
          <w:marLeft w:val="200"/>
          <w:marRight w:val="0"/>
          <w:marTop w:val="0"/>
          <w:marBottom w:val="0"/>
          <w:divBdr>
            <w:top w:val="none" w:sz="0" w:space="0" w:color="auto"/>
            <w:left w:val="none" w:sz="0" w:space="0" w:color="auto"/>
            <w:bottom w:val="none" w:sz="0" w:space="0" w:color="auto"/>
            <w:right w:val="none" w:sz="0" w:space="0" w:color="auto"/>
          </w:divBdr>
        </w:div>
        <w:div w:id="1728062724">
          <w:marLeft w:val="200"/>
          <w:marRight w:val="0"/>
          <w:marTop w:val="0"/>
          <w:marBottom w:val="0"/>
          <w:divBdr>
            <w:top w:val="none" w:sz="0" w:space="0" w:color="auto"/>
            <w:left w:val="none" w:sz="0" w:space="0" w:color="auto"/>
            <w:bottom w:val="none" w:sz="0" w:space="0" w:color="auto"/>
            <w:right w:val="none" w:sz="0" w:space="0" w:color="auto"/>
          </w:divBdr>
        </w:div>
        <w:div w:id="2053842219">
          <w:marLeft w:val="200"/>
          <w:marRight w:val="0"/>
          <w:marTop w:val="0"/>
          <w:marBottom w:val="0"/>
          <w:divBdr>
            <w:top w:val="none" w:sz="0" w:space="0" w:color="auto"/>
            <w:left w:val="none" w:sz="0" w:space="0" w:color="auto"/>
            <w:bottom w:val="none" w:sz="0" w:space="0" w:color="auto"/>
            <w:right w:val="none" w:sz="0" w:space="0" w:color="auto"/>
          </w:divBdr>
        </w:div>
      </w:divsChild>
    </w:div>
    <w:div w:id="1664119069">
      <w:bodyDiv w:val="1"/>
      <w:marLeft w:val="0"/>
      <w:marRight w:val="0"/>
      <w:marTop w:val="0"/>
      <w:marBottom w:val="0"/>
      <w:divBdr>
        <w:top w:val="none" w:sz="0" w:space="0" w:color="auto"/>
        <w:left w:val="none" w:sz="0" w:space="0" w:color="auto"/>
        <w:bottom w:val="none" w:sz="0" w:space="0" w:color="auto"/>
        <w:right w:val="none" w:sz="0" w:space="0" w:color="auto"/>
      </w:divBdr>
    </w:div>
    <w:div w:id="1683623550">
      <w:bodyDiv w:val="1"/>
      <w:marLeft w:val="0"/>
      <w:marRight w:val="0"/>
      <w:marTop w:val="0"/>
      <w:marBottom w:val="0"/>
      <w:divBdr>
        <w:top w:val="none" w:sz="0" w:space="0" w:color="auto"/>
        <w:left w:val="none" w:sz="0" w:space="0" w:color="auto"/>
        <w:bottom w:val="none" w:sz="0" w:space="0" w:color="auto"/>
        <w:right w:val="none" w:sz="0" w:space="0" w:color="auto"/>
      </w:divBdr>
    </w:div>
    <w:div w:id="1711419020">
      <w:bodyDiv w:val="1"/>
      <w:marLeft w:val="0"/>
      <w:marRight w:val="0"/>
      <w:marTop w:val="0"/>
      <w:marBottom w:val="0"/>
      <w:divBdr>
        <w:top w:val="none" w:sz="0" w:space="0" w:color="auto"/>
        <w:left w:val="none" w:sz="0" w:space="0" w:color="auto"/>
        <w:bottom w:val="none" w:sz="0" w:space="0" w:color="auto"/>
        <w:right w:val="none" w:sz="0" w:space="0" w:color="auto"/>
      </w:divBdr>
    </w:div>
    <w:div w:id="1721444258">
      <w:bodyDiv w:val="1"/>
      <w:marLeft w:val="0"/>
      <w:marRight w:val="0"/>
      <w:marTop w:val="0"/>
      <w:marBottom w:val="0"/>
      <w:divBdr>
        <w:top w:val="none" w:sz="0" w:space="0" w:color="auto"/>
        <w:left w:val="none" w:sz="0" w:space="0" w:color="auto"/>
        <w:bottom w:val="none" w:sz="0" w:space="0" w:color="auto"/>
        <w:right w:val="none" w:sz="0" w:space="0" w:color="auto"/>
      </w:divBdr>
    </w:div>
    <w:div w:id="1859197921">
      <w:bodyDiv w:val="1"/>
      <w:marLeft w:val="0"/>
      <w:marRight w:val="0"/>
      <w:marTop w:val="0"/>
      <w:marBottom w:val="0"/>
      <w:divBdr>
        <w:top w:val="none" w:sz="0" w:space="0" w:color="auto"/>
        <w:left w:val="none" w:sz="0" w:space="0" w:color="auto"/>
        <w:bottom w:val="none" w:sz="0" w:space="0" w:color="auto"/>
        <w:right w:val="none" w:sz="0" w:space="0" w:color="auto"/>
      </w:divBdr>
      <w:divsChild>
        <w:div w:id="211381445">
          <w:marLeft w:val="0"/>
          <w:marRight w:val="0"/>
          <w:marTop w:val="0"/>
          <w:marBottom w:val="0"/>
          <w:divBdr>
            <w:top w:val="none" w:sz="0" w:space="0" w:color="auto"/>
            <w:left w:val="none" w:sz="0" w:space="0" w:color="auto"/>
            <w:bottom w:val="none" w:sz="0" w:space="0" w:color="auto"/>
            <w:right w:val="none" w:sz="0" w:space="0" w:color="auto"/>
          </w:divBdr>
        </w:div>
        <w:div w:id="472914142">
          <w:marLeft w:val="0"/>
          <w:marRight w:val="0"/>
          <w:marTop w:val="0"/>
          <w:marBottom w:val="0"/>
          <w:divBdr>
            <w:top w:val="none" w:sz="0" w:space="0" w:color="auto"/>
            <w:left w:val="none" w:sz="0" w:space="0" w:color="auto"/>
            <w:bottom w:val="none" w:sz="0" w:space="0" w:color="auto"/>
            <w:right w:val="none" w:sz="0" w:space="0" w:color="auto"/>
          </w:divBdr>
        </w:div>
        <w:div w:id="1891990056">
          <w:marLeft w:val="0"/>
          <w:marRight w:val="0"/>
          <w:marTop w:val="0"/>
          <w:marBottom w:val="0"/>
          <w:divBdr>
            <w:top w:val="none" w:sz="0" w:space="0" w:color="auto"/>
            <w:left w:val="none" w:sz="0" w:space="0" w:color="auto"/>
            <w:bottom w:val="none" w:sz="0" w:space="0" w:color="auto"/>
            <w:right w:val="none" w:sz="0" w:space="0" w:color="auto"/>
          </w:divBdr>
        </w:div>
      </w:divsChild>
    </w:div>
    <w:div w:id="2065063365">
      <w:bodyDiv w:val="1"/>
      <w:marLeft w:val="0"/>
      <w:marRight w:val="0"/>
      <w:marTop w:val="0"/>
      <w:marBottom w:val="0"/>
      <w:divBdr>
        <w:top w:val="none" w:sz="0" w:space="0" w:color="auto"/>
        <w:left w:val="none" w:sz="0" w:space="0" w:color="auto"/>
        <w:bottom w:val="none" w:sz="0" w:space="0" w:color="auto"/>
        <w:right w:val="none" w:sz="0" w:space="0" w:color="auto"/>
      </w:divBdr>
    </w:div>
    <w:div w:id="21217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B579F-F8A2-4912-80CE-037A8E36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0340</dc:creator>
  <cp:keywords/>
  <dc:description/>
  <cp:lastModifiedBy>武田 一希</cp:lastModifiedBy>
  <cp:revision>4</cp:revision>
  <cp:lastPrinted>2025-08-16T06:45:00Z</cp:lastPrinted>
  <dcterms:created xsi:type="dcterms:W3CDTF">2025-09-26T09:10:00Z</dcterms:created>
  <dcterms:modified xsi:type="dcterms:W3CDTF">2026-02-13T06:42:00Z</dcterms:modified>
</cp:coreProperties>
</file>