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2FF4" w14:textId="77777777" w:rsidR="0057686D" w:rsidRDefault="0057686D">
      <w:pPr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57686D" w14:paraId="43B85FDB" w14:textId="77777777">
        <w:trPr>
          <w:cantSplit/>
          <w:trHeight w:hRule="exact" w:val="528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1B6E5C10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3CEA308" w14:textId="77777777" w:rsidR="0057686D" w:rsidRDefault="0057686D">
            <w:pPr>
              <w:snapToGrid/>
              <w:spacing w:before="200" w:after="2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59516636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22CB0CA5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62B0E66A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7844D7F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699DC492" w14:textId="77777777" w:rsidR="0057686D" w:rsidRDefault="0057686D">
            <w:pPr>
              <w:snapToGrid/>
              <w:spacing w:before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補助事業等実績報告書</w:t>
            </w:r>
          </w:p>
          <w:p w14:paraId="648B0129" w14:textId="77777777" w:rsidR="0057686D" w:rsidRDefault="0057686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第　　号により補助金等の交付決定を受けた補助事業等について、次のとおり洲本市補助金等交付規則第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57686D" w14:paraId="162A31C8" w14:textId="77777777"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</w:tcPr>
          <w:p w14:paraId="134225D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BB31F7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51CB216C" w14:textId="77777777" w:rsidR="0057686D" w:rsidRDefault="0057686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78CE1C8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4EDFC0F5" w14:textId="77777777" w:rsidTr="0088089A">
        <w:trPr>
          <w:cantSplit/>
          <w:trHeight w:hRule="exact" w:val="760"/>
        </w:trPr>
        <w:tc>
          <w:tcPr>
            <w:tcW w:w="210" w:type="dxa"/>
            <w:vMerge/>
          </w:tcPr>
          <w:p w14:paraId="6BC47023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A0EEE8A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vAlign w:val="center"/>
          </w:tcPr>
          <w:p w14:paraId="59E21FD7" w14:textId="7F7EEE1D" w:rsidR="0057686D" w:rsidRDefault="0088089A" w:rsidP="0088089A">
            <w:pPr>
              <w:snapToGrid/>
              <w:spacing w:line="420" w:lineRule="exact"/>
              <w:ind w:right="100" w:firstLineChars="100" w:firstLine="210"/>
              <w:rPr>
                <w:rFonts w:ascii="?l?r ??fc" w:cs="Times New Roman"/>
                <w:snapToGrid w:val="0"/>
              </w:rPr>
            </w:pPr>
            <w:r w:rsidRPr="0088089A">
              <w:rPr>
                <w:rFonts w:ascii="?l?r ??fc" w:cs="Times New Roman" w:hint="eastAsia"/>
                <w:snapToGrid w:val="0"/>
              </w:rPr>
              <w:t>洲本市空き家総合対策事業（</w:t>
            </w:r>
            <w:r w:rsidR="00B870A3">
              <w:rPr>
                <w:rFonts w:ascii="?l?r ??fc" w:cs="Times New Roman" w:hint="eastAsia"/>
                <w:snapToGrid w:val="0"/>
              </w:rPr>
              <w:t>隣地統合事業</w:t>
            </w:r>
            <w:r w:rsidRPr="0088089A">
              <w:rPr>
                <w:rFonts w:ascii="?l?r ??fc" w:cs="Times New Roman" w:hint="eastAsia"/>
                <w:snapToGrid w:val="0"/>
              </w:rPr>
              <w:t>）</w:t>
            </w:r>
          </w:p>
        </w:tc>
        <w:tc>
          <w:tcPr>
            <w:tcW w:w="210" w:type="dxa"/>
            <w:vMerge/>
          </w:tcPr>
          <w:p w14:paraId="52EC50A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1D58A2D9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78FA551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6A018C5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交付決定年月日及び番号</w:t>
            </w:r>
          </w:p>
        </w:tc>
        <w:tc>
          <w:tcPr>
            <w:tcW w:w="5460" w:type="dxa"/>
            <w:vAlign w:val="center"/>
          </w:tcPr>
          <w:p w14:paraId="36E31250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　　月　　　日　　</w:t>
            </w:r>
          </w:p>
          <w:p w14:paraId="40424B3F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第　　　　　号　　</w:t>
            </w:r>
          </w:p>
        </w:tc>
        <w:tc>
          <w:tcPr>
            <w:tcW w:w="210" w:type="dxa"/>
            <w:vMerge/>
          </w:tcPr>
          <w:p w14:paraId="4A4D94F7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2DA4065C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6C6C0D83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84F3AA7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了年月日</w:t>
            </w:r>
          </w:p>
        </w:tc>
        <w:tc>
          <w:tcPr>
            <w:tcW w:w="5460" w:type="dxa"/>
            <w:vAlign w:val="center"/>
          </w:tcPr>
          <w:p w14:paraId="6289C70C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　年　　　月　　　日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 xml:space="preserve">　完　了　日　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10" w:type="dxa"/>
            <w:vMerge/>
          </w:tcPr>
          <w:p w14:paraId="5AA601E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26235572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0894D28A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505DA6D0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33D5599F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収支決算書</w:t>
            </w:r>
          </w:p>
          <w:p w14:paraId="1ADBFD5C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049368AD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6380A16B" w14:textId="77777777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14:paraId="3491AA6A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343809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</w:tcPr>
          <w:p w14:paraId="5FA92A1F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7C1DE7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7920E055" w14:textId="77777777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58BD8194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7D4B0759" w14:textId="77777777" w:rsidR="0057686D" w:rsidRDefault="0057686D">
      <w:pPr>
        <w:spacing w:line="240" w:lineRule="exact"/>
        <w:rPr>
          <w:rFonts w:cs="Times New Roman"/>
          <w:snapToGrid w:val="0"/>
        </w:rPr>
      </w:pPr>
    </w:p>
    <w:sectPr w:rsidR="0057686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49C8" w14:textId="77777777" w:rsidR="00043F21" w:rsidRDefault="00043F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0D1999" w14:textId="77777777" w:rsidR="00043F21" w:rsidRDefault="00043F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889C" w14:textId="77777777" w:rsidR="00043F21" w:rsidRDefault="00043F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6A6D38" w14:textId="77777777" w:rsidR="00043F21" w:rsidRDefault="00043F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86D"/>
    <w:rsid w:val="000103DC"/>
    <w:rsid w:val="000202A9"/>
    <w:rsid w:val="00043F21"/>
    <w:rsid w:val="00504DEE"/>
    <w:rsid w:val="005261C8"/>
    <w:rsid w:val="0057686D"/>
    <w:rsid w:val="0088089A"/>
    <w:rsid w:val="009B7CF7"/>
    <w:rsid w:val="00A624C6"/>
    <w:rsid w:val="00B66B9F"/>
    <w:rsid w:val="00B870A3"/>
    <w:rsid w:val="00C5195E"/>
    <w:rsid w:val="00CE4188"/>
    <w:rsid w:val="00E57A25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6E686"/>
  <w14:defaultImageDpi w14:val="0"/>
  <w15:docId w15:val="{8A5A4DA3-0712-46EC-A55D-5E9B7A73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制作技術部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5</cp:revision>
  <cp:lastPrinted>1999-11-19T05:42:00Z</cp:lastPrinted>
  <dcterms:created xsi:type="dcterms:W3CDTF">2026-03-30T07:54:00Z</dcterms:created>
  <dcterms:modified xsi:type="dcterms:W3CDTF">2026-03-30T08:59:00Z</dcterms:modified>
</cp:coreProperties>
</file>