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2C" w:rsidRDefault="00B97EAF" w:rsidP="00ED7F34">
      <w:pPr>
        <w:autoSpaceDE w:val="0"/>
        <w:autoSpaceDN w:val="0"/>
        <w:adjustRightInd w:val="0"/>
        <w:jc w:val="center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洲本市</w:t>
      </w:r>
      <w:r w:rsidR="0059469D">
        <w:rPr>
          <w:rFonts w:ascii="Generic1-Regular" w:eastAsia="Generic1-Regular" w:cs="Generic1-Regular" w:hint="eastAsia"/>
          <w:kern w:val="0"/>
          <w:sz w:val="22"/>
        </w:rPr>
        <w:t>消費者教育・啓発用教材貸出</w:t>
      </w:r>
      <w:r w:rsidR="005C45AF" w:rsidRPr="00E812E6">
        <w:rPr>
          <w:rFonts w:ascii="Generic1-Regular" w:eastAsia="Generic1-Regular" w:cs="Generic1-Regular" w:hint="eastAsia"/>
          <w:kern w:val="0"/>
          <w:sz w:val="22"/>
        </w:rPr>
        <w:t>要領</w:t>
      </w:r>
    </w:p>
    <w:p w:rsidR="0017772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1D0256" w:rsidRPr="006567FC" w:rsidRDefault="001D0256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t>１</w:t>
      </w:r>
      <w:r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目的</w:t>
      </w:r>
    </w:p>
    <w:p w:rsidR="0017772C" w:rsidRPr="006567FC" w:rsidRDefault="00ED7F34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この</w:t>
      </w:r>
      <w:r w:rsidR="005C45AF" w:rsidRPr="006567FC">
        <w:rPr>
          <w:rFonts w:ascii="Generic1-Regular" w:eastAsia="Generic1-Regular" w:cs="Generic1-Regular" w:hint="eastAsia"/>
          <w:kern w:val="0"/>
          <w:sz w:val="22"/>
        </w:rPr>
        <w:t>要領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は、消費者被害の未然防止、消費者教育のための出前講座、</w:t>
      </w:r>
      <w:r w:rsidR="0086238F" w:rsidRPr="006567FC">
        <w:rPr>
          <w:rFonts w:ascii="Generic1-Regular" w:eastAsia="Generic1-Regular" w:cs="Generic1-Regular" w:hint="eastAsia"/>
          <w:kern w:val="0"/>
          <w:sz w:val="22"/>
        </w:rPr>
        <w:t>学習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、研修等の充実を促進するため、洲本市消費生活センター</w:t>
      </w:r>
      <w:r w:rsidR="001D0256" w:rsidRPr="006567FC">
        <w:rPr>
          <w:rFonts w:ascii="Generic1-Regular" w:eastAsia="Generic1-Regular" w:cs="Generic1-Regular" w:hint="eastAsia"/>
          <w:kern w:val="0"/>
          <w:sz w:val="22"/>
        </w:rPr>
        <w:t>（以下「センター」という</w:t>
      </w:r>
      <w:r w:rsidR="00437F54" w:rsidRPr="006567FC">
        <w:rPr>
          <w:rFonts w:ascii="Generic1-Regular" w:eastAsia="Generic1-Regular" w:cs="Generic1-Regular" w:hint="eastAsia"/>
          <w:kern w:val="0"/>
          <w:sz w:val="22"/>
        </w:rPr>
        <w:t>。</w:t>
      </w:r>
      <w:r w:rsidR="001D0256" w:rsidRPr="006567FC">
        <w:rPr>
          <w:rFonts w:ascii="Generic1-Regular" w:eastAsia="Generic1-Regular" w:cs="Generic1-Regular" w:hint="eastAsia"/>
          <w:kern w:val="0"/>
          <w:sz w:val="22"/>
        </w:rPr>
        <w:t>）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が保有する消費者教育、啓発用教材</w:t>
      </w:r>
      <w:r w:rsidR="00437F54" w:rsidRPr="006567FC">
        <w:rPr>
          <w:rFonts w:ascii="Generic1-Regular" w:eastAsia="Generic1-Regular" w:cs="Generic1-Regular" w:hint="eastAsia"/>
          <w:kern w:val="0"/>
          <w:sz w:val="22"/>
        </w:rPr>
        <w:t>（以下「教材」という。）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の貸し出しについて、必要な事項を定める。</w:t>
      </w: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t>２</w:t>
      </w:r>
      <w:r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貸出物品</w:t>
      </w:r>
    </w:p>
    <w:p w:rsidR="0017772C" w:rsidRPr="006567FC" w:rsidRDefault="00C61407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消費生活に関する</w:t>
      </w:r>
      <w:r w:rsidR="00C348E8" w:rsidRPr="006567FC">
        <w:rPr>
          <w:rFonts w:ascii="Generic1-Regular" w:eastAsia="Generic1-Regular" w:cs="Generic1-Regular" w:hint="eastAsia"/>
          <w:kern w:val="0"/>
          <w:sz w:val="22"/>
        </w:rPr>
        <w:t>教材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（</w:t>
      </w:r>
      <w:r w:rsidR="008201CB" w:rsidRPr="006567FC">
        <w:rPr>
          <w:rFonts w:ascii="Generic1-Regular" w:eastAsia="Generic1-Regular" w:cs="Generic1-Regular" w:hint="eastAsia"/>
          <w:kern w:val="0"/>
          <w:sz w:val="22"/>
        </w:rPr>
        <w:t>DVD・教育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ゲーム等）とする。</w:t>
      </w:r>
    </w:p>
    <w:p w:rsidR="00C348E8" w:rsidRPr="006567FC" w:rsidRDefault="00C348E8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t>３</w:t>
      </w:r>
      <w:r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貸出対象</w:t>
      </w:r>
    </w:p>
    <w:p w:rsidR="0017772C" w:rsidRPr="006567FC" w:rsidRDefault="00B37D0D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市内に所在する</w:t>
      </w:r>
      <w:r w:rsidR="00EA4EBB" w:rsidRPr="006567FC">
        <w:rPr>
          <w:rFonts w:ascii="Generic1-Regular" w:eastAsia="Generic1-Regular" w:cs="Generic1-Regular" w:hint="eastAsia"/>
          <w:kern w:val="0"/>
          <w:sz w:val="22"/>
        </w:rPr>
        <w:t>学校、企業、各種団体</w:t>
      </w:r>
      <w:r w:rsidR="001D0256" w:rsidRPr="006567FC">
        <w:rPr>
          <w:rFonts w:ascii="Generic1-Regular" w:eastAsia="Generic1-Regular" w:cs="Generic1-Regular" w:hint="eastAsia"/>
          <w:kern w:val="0"/>
          <w:sz w:val="22"/>
        </w:rPr>
        <w:t>で、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消費者被害の未然防止、消費者教育等の目的で利用するもの。</w:t>
      </w:r>
    </w:p>
    <w:p w:rsidR="00C348E8" w:rsidRPr="006567FC" w:rsidRDefault="00C348E8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t>４</w:t>
      </w:r>
      <w:r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貸出方法</w:t>
      </w:r>
    </w:p>
    <w:p w:rsidR="0017772C" w:rsidRPr="006567FC" w:rsidRDefault="0017772C" w:rsidP="00C348E8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( 1 ) </w:t>
      </w:r>
      <w:r w:rsidR="002930F9" w:rsidRPr="006567FC">
        <w:rPr>
          <w:rFonts w:ascii="Generic1-Regular" w:eastAsia="Generic1-Regular" w:cs="Generic1-Regular" w:hint="eastAsia"/>
          <w:kern w:val="0"/>
          <w:sz w:val="22"/>
        </w:rPr>
        <w:t>教材の貸し出しを希望する団体</w:t>
      </w:r>
      <w:r w:rsidRPr="006567FC">
        <w:rPr>
          <w:rFonts w:ascii="Generic1-Regular" w:eastAsia="Generic1-Regular" w:cs="Generic1-Regular" w:hint="eastAsia"/>
          <w:kern w:val="0"/>
          <w:sz w:val="22"/>
        </w:rPr>
        <w:t>（</w:t>
      </w:r>
      <w:r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以下「借用者」という。）</w:t>
      </w:r>
      <w:r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は、貸出申込書（</w:t>
      </w:r>
      <w:r w:rsidR="001D0256" w:rsidRPr="006567FC">
        <w:rPr>
          <w:rFonts w:ascii="Generic1-Regular" w:eastAsia="Generic1-Regular" w:cs="Generic1-Regular" w:hint="eastAsia"/>
          <w:kern w:val="0"/>
          <w:sz w:val="22"/>
        </w:rPr>
        <w:t>別紙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様式</w:t>
      </w:r>
      <w:r w:rsidR="001F08DC" w:rsidRPr="006567FC">
        <w:rPr>
          <w:rFonts w:ascii="Generic1-Regular" w:eastAsia="Generic1-Regular" w:cs="Generic1-Regular" w:hint="eastAsia"/>
          <w:kern w:val="0"/>
          <w:sz w:val="22"/>
        </w:rPr>
        <w:t>１</w:t>
      </w:r>
      <w:r w:rsidRPr="006567FC">
        <w:rPr>
          <w:rFonts w:ascii="Generic1-Regular" w:eastAsia="Generic1-Regular" w:cs="Generic1-Regular" w:hint="eastAsia"/>
          <w:kern w:val="0"/>
          <w:sz w:val="22"/>
        </w:rPr>
        <w:t>）</w:t>
      </w:r>
      <w:r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="001D0256" w:rsidRPr="006567FC">
        <w:rPr>
          <w:rFonts w:ascii="Generic1-Regular" w:eastAsia="Generic1-Regular" w:cs="Generic1-Regular" w:hint="eastAsia"/>
          <w:kern w:val="0"/>
          <w:sz w:val="22"/>
        </w:rPr>
        <w:t>を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センターに提出するものとする。</w:t>
      </w: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( 2 )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貸出の予約については、貸出を希望する日から３</w:t>
      </w:r>
      <w:r w:rsidR="00C348E8" w:rsidRPr="006567FC">
        <w:rPr>
          <w:rFonts w:ascii="Generic1-Regular" w:eastAsia="Generic1-Regular" w:cs="Generic1-Regular" w:hint="eastAsia"/>
          <w:kern w:val="0"/>
          <w:sz w:val="22"/>
        </w:rPr>
        <w:t>ヶ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月前から受け付けるものとする。</w:t>
      </w:r>
    </w:p>
    <w:p w:rsidR="0017772C" w:rsidRPr="006567FC" w:rsidRDefault="0017772C" w:rsidP="00C348E8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( 3 )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センターは、</w:t>
      </w:r>
      <w:r w:rsidR="00C348E8" w:rsidRPr="006567FC">
        <w:rPr>
          <w:rFonts w:ascii="Generic1-Regular" w:eastAsia="Generic1-Regular" w:cs="Generic1-Regular" w:hint="eastAsia"/>
          <w:kern w:val="0"/>
          <w:sz w:val="22"/>
        </w:rPr>
        <w:t>前項による申請が適当と認められると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きは、借用者に対し教材を貸し出すものとする。貸出本数は原則として、</w:t>
      </w:r>
      <w:r w:rsidR="00C348E8" w:rsidRPr="006567FC">
        <w:rPr>
          <w:rFonts w:ascii="Generic1-Regular" w:eastAsia="Generic1-Regular" w:cs="Generic1-Regular" w:hint="eastAsia"/>
          <w:kern w:val="0"/>
          <w:sz w:val="22"/>
        </w:rPr>
        <w:t>ＤＶＤ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は３本までとする。また、同一時期に複数の申請があった場合は、先着順とする。</w:t>
      </w: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( 4 ) 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>借用者への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教材の貸出は、原則として次に掲げる方法により行う。</w:t>
      </w:r>
    </w:p>
    <w:p w:rsidR="0017772C" w:rsidRPr="006567FC" w:rsidRDefault="0017772C" w:rsidP="00C348E8">
      <w:pPr>
        <w:autoSpaceDE w:val="0"/>
        <w:autoSpaceDN w:val="0"/>
        <w:adjustRightInd w:val="0"/>
        <w:ind w:firstLineChars="300" w:firstLine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ア</w:t>
      </w:r>
      <w:r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借用者がセンターから直接受け取り、直接返却を行う。</w:t>
      </w:r>
    </w:p>
    <w:p w:rsidR="0017772C" w:rsidRPr="006567FC" w:rsidRDefault="0017772C" w:rsidP="00C348E8">
      <w:pPr>
        <w:autoSpaceDE w:val="0"/>
        <w:autoSpaceDN w:val="0"/>
        <w:adjustRightInd w:val="0"/>
        <w:ind w:firstLineChars="300" w:firstLine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イ</w:t>
      </w:r>
      <w:r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逓送を利用して受け取り及び返却を行う。</w:t>
      </w:r>
    </w:p>
    <w:p w:rsidR="0017772C" w:rsidRPr="006567FC" w:rsidRDefault="0017772C" w:rsidP="00C348E8">
      <w:pPr>
        <w:autoSpaceDE w:val="0"/>
        <w:autoSpaceDN w:val="0"/>
        <w:adjustRightInd w:val="0"/>
        <w:ind w:leftChars="300" w:left="850" w:hangingChars="100" w:hanging="22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ウ</w:t>
      </w:r>
      <w:r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借用者の費用負担により業者等に運搬を依頼し、受け取り及び返却を行う。ただし、借用者が学校関係者（学校教育法第一条に規定する学校等）</w:t>
      </w:r>
      <w:r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の場合、借用者の受け取りに要する運搬</w:t>
      </w:r>
      <w:r w:rsidR="00C348E8" w:rsidRPr="006567FC">
        <w:rPr>
          <w:rFonts w:ascii="Generic1-Regular" w:eastAsia="Generic1-Regular" w:cs="Generic1-Regular" w:hint="eastAsia"/>
          <w:kern w:val="0"/>
          <w:sz w:val="22"/>
        </w:rPr>
        <w:t>費用のみ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センターが負担する。</w:t>
      </w:r>
    </w:p>
    <w:p w:rsidR="0017772C" w:rsidRPr="006567FC" w:rsidRDefault="0017772C" w:rsidP="00C348E8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( 5 ) 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>借用者は、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教材を返却する際は、</w:t>
      </w:r>
      <w:r w:rsidR="00911B26" w:rsidRPr="006567FC">
        <w:rPr>
          <w:rFonts w:ascii="Generic1-Regular" w:eastAsia="Generic1-Regular" w:cs="Generic1-Regular" w:hint="eastAsia"/>
          <w:kern w:val="0"/>
          <w:sz w:val="22"/>
        </w:rPr>
        <w:t>実施</w:t>
      </w:r>
      <w:r w:rsidRPr="006567FC">
        <w:rPr>
          <w:rFonts w:ascii="Generic1-Regular" w:eastAsia="Generic1-Regular" w:cs="Generic1-Regular" w:hint="eastAsia"/>
          <w:kern w:val="0"/>
          <w:sz w:val="22"/>
        </w:rPr>
        <w:t>状況を記入の上、センターへ提出するものとする。</w:t>
      </w:r>
    </w:p>
    <w:p w:rsidR="00C348E8" w:rsidRPr="006567FC" w:rsidRDefault="00C348E8" w:rsidP="00C348E8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t>５</w:t>
      </w:r>
      <w:r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貸出期間</w:t>
      </w:r>
    </w:p>
    <w:p w:rsidR="0017772C" w:rsidRPr="006567FC" w:rsidRDefault="0017772C" w:rsidP="00C348E8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貸出期間は、原則として</w:t>
      </w:r>
      <w:r w:rsidR="005C45AF" w:rsidRPr="006567FC">
        <w:rPr>
          <w:rFonts w:ascii="Generic1-Regular" w:eastAsia="Generic1-Regular" w:cs="Generic1-Regular" w:hint="eastAsia"/>
          <w:kern w:val="0"/>
          <w:sz w:val="22"/>
        </w:rPr>
        <w:t>14日</w:t>
      </w:r>
      <w:r w:rsidRPr="006567FC">
        <w:rPr>
          <w:rFonts w:ascii="Generic1-Regular" w:eastAsia="Generic1-Regular" w:cs="Generic1-Regular" w:hint="eastAsia"/>
          <w:kern w:val="0"/>
          <w:sz w:val="22"/>
        </w:rPr>
        <w:t>以内とする。ただし、センターが認めた場合はこの限りではない。</w:t>
      </w:r>
    </w:p>
    <w:p w:rsidR="00C348E8" w:rsidRPr="006567FC" w:rsidRDefault="00C348E8" w:rsidP="00C348E8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0"/>
          <w:szCs w:val="20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t>６</w:t>
      </w:r>
      <w:r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="00C348E8" w:rsidRPr="006567FC">
        <w:rPr>
          <w:rFonts w:ascii="Generic1-Regular" w:eastAsia="Generic1-Regular" w:cs="Generic1-Regular" w:hint="eastAsia"/>
          <w:kern w:val="0"/>
          <w:sz w:val="22"/>
        </w:rPr>
        <w:t>貸出料金</w:t>
      </w:r>
    </w:p>
    <w:p w:rsidR="00ED7F34" w:rsidRPr="006567FC" w:rsidRDefault="00ED7F34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無料とする。</w:t>
      </w:r>
    </w:p>
    <w:p w:rsidR="00C61407" w:rsidRPr="006567FC" w:rsidRDefault="00C61407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lastRenderedPageBreak/>
        <w:t>７</w:t>
      </w:r>
      <w:r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="00821FE6" w:rsidRPr="006567FC">
        <w:rPr>
          <w:rFonts w:ascii="Generic1-Regular" w:eastAsia="Generic1-Regular" w:cs="Generic1-Regular" w:hint="eastAsia"/>
          <w:kern w:val="0"/>
          <w:sz w:val="22"/>
        </w:rPr>
        <w:t>貸出期間中の責任</w:t>
      </w:r>
    </w:p>
    <w:p w:rsidR="00AD5115" w:rsidRPr="006567FC" w:rsidRDefault="00AD5115" w:rsidP="00821FE6">
      <w:pPr>
        <w:autoSpaceDE w:val="0"/>
        <w:autoSpaceDN w:val="0"/>
        <w:adjustRightInd w:val="0"/>
        <w:ind w:leftChars="-1" w:hanging="2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( 1 )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教材を紛失または破損したときは、借用者は直ちにその状況を報告しなければならない。</w:t>
      </w:r>
    </w:p>
    <w:p w:rsidR="00C61407" w:rsidRPr="006567FC" w:rsidRDefault="00AD5115" w:rsidP="00821FE6">
      <w:pPr>
        <w:autoSpaceDE w:val="0"/>
        <w:autoSpaceDN w:val="0"/>
        <w:adjustRightInd w:val="0"/>
        <w:ind w:leftChars="-1" w:hanging="2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>( 2 )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教材</w:t>
      </w:r>
      <w:r w:rsidR="00821FE6" w:rsidRPr="006567FC">
        <w:rPr>
          <w:rFonts w:ascii="Generic1-Regular" w:eastAsia="Generic1-Regular" w:cs="Generic1-Regular" w:hint="eastAsia"/>
          <w:kern w:val="0"/>
          <w:sz w:val="22"/>
        </w:rPr>
        <w:t>の使用により、借用者及び第三者に発生した損害については、センターは一切の責任</w:t>
      </w:r>
    </w:p>
    <w:p w:rsidR="00C61407" w:rsidRPr="006567FC" w:rsidRDefault="00821FE6" w:rsidP="00C61407">
      <w:pPr>
        <w:autoSpaceDE w:val="0"/>
        <w:autoSpaceDN w:val="0"/>
        <w:adjustRightInd w:val="0"/>
        <w:ind w:leftChars="-1" w:left="-2" w:firstLineChars="300" w:firstLine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を負わないものとする。</w:t>
      </w:r>
      <w:r w:rsidR="00AD5115" w:rsidRPr="006567FC">
        <w:rPr>
          <w:rFonts w:ascii="Generic1-Regular" w:eastAsia="Generic1-Regular" w:cs="Generic1-Regular" w:hint="eastAsia"/>
          <w:kern w:val="0"/>
          <w:sz w:val="22"/>
        </w:rPr>
        <w:t>また、</w:t>
      </w:r>
      <w:r w:rsidRPr="006567FC">
        <w:rPr>
          <w:rFonts w:ascii="Generic1-Regular" w:eastAsia="Generic1-Regular" w:cs="Generic1-Regular" w:hint="eastAsia"/>
          <w:kern w:val="0"/>
          <w:sz w:val="22"/>
        </w:rPr>
        <w:t>使用にかかる事故等については、借用者の責任</w:t>
      </w:r>
      <w:r w:rsidR="00AD5115" w:rsidRPr="006567FC">
        <w:rPr>
          <w:rFonts w:ascii="Generic1-Regular" w:eastAsia="Generic1-Regular" w:cs="Generic1-Regular" w:hint="eastAsia"/>
          <w:kern w:val="0"/>
          <w:sz w:val="22"/>
        </w:rPr>
        <w:t>におい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て対</w:t>
      </w:r>
    </w:p>
    <w:p w:rsidR="00821FE6" w:rsidRPr="006567FC" w:rsidRDefault="00821FE6" w:rsidP="00C61407">
      <w:pPr>
        <w:autoSpaceDE w:val="0"/>
        <w:autoSpaceDN w:val="0"/>
        <w:adjustRightInd w:val="0"/>
        <w:ind w:leftChars="-1" w:left="-2" w:firstLineChars="300" w:firstLine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処するものとする。</w:t>
      </w:r>
    </w:p>
    <w:p w:rsidR="00ED7F34" w:rsidRPr="006567FC" w:rsidRDefault="00ED7F34" w:rsidP="00ED7F34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</w:p>
    <w:p w:rsidR="007B62CF" w:rsidRPr="006567FC" w:rsidRDefault="007B62CF" w:rsidP="007B62CF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８　貸出簿による管理</w:t>
      </w:r>
    </w:p>
    <w:p w:rsidR="007B62CF" w:rsidRPr="006567FC" w:rsidRDefault="007B62CF" w:rsidP="007B62CF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センターは、啓発用</w:t>
      </w:r>
      <w:r w:rsidR="00437F54" w:rsidRPr="006567FC">
        <w:rPr>
          <w:rFonts w:ascii="Generic1-Regular" w:eastAsia="Generic1-Regular" w:cs="Generic1-Regular" w:hint="eastAsia"/>
          <w:kern w:val="0"/>
          <w:sz w:val="22"/>
        </w:rPr>
        <w:t>教材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の貸出を行った場合は、貸出簿（別紙様式２）により記録、整理しておくものとする。</w:t>
      </w:r>
    </w:p>
    <w:p w:rsidR="007B62CF" w:rsidRPr="006567FC" w:rsidRDefault="007B62CF" w:rsidP="00ED7F34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</w:p>
    <w:p w:rsidR="0017772C" w:rsidRPr="006567FC" w:rsidRDefault="007B62CF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3-Regular" w:eastAsia="Generic3-Regular" w:cs="Generic3-Regular" w:hint="eastAsia"/>
          <w:kern w:val="0"/>
          <w:sz w:val="22"/>
        </w:rPr>
        <w:t>９</w:t>
      </w:r>
      <w:r w:rsidR="0017772C" w:rsidRPr="006567FC">
        <w:rPr>
          <w:rFonts w:ascii="Generic3-Regular" w:eastAsia="Generic3-Regular" w:cs="Generic3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留意事項</w:t>
      </w: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( 1 ) 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>借用者は、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教材を使用して営利目的の活動を行ってはならない。</w:t>
      </w: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( 2 ) 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>借用者は、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教材を</w:t>
      </w:r>
      <w:r w:rsidR="00DF24B6" w:rsidRPr="006567FC">
        <w:rPr>
          <w:rFonts w:ascii="Generic1-Regular" w:eastAsia="Generic1-Regular" w:cs="Generic1-Regular" w:hint="eastAsia"/>
          <w:kern w:val="0"/>
          <w:sz w:val="22"/>
        </w:rPr>
        <w:t>使用目的以外に</w:t>
      </w:r>
      <w:r w:rsidRPr="006567FC">
        <w:rPr>
          <w:rFonts w:ascii="Generic1-Regular" w:eastAsia="Generic1-Regular" w:cs="Generic1-Regular" w:hint="eastAsia"/>
          <w:kern w:val="0"/>
          <w:sz w:val="22"/>
        </w:rPr>
        <w:t>使用</w:t>
      </w:r>
      <w:r w:rsidR="00C71721" w:rsidRPr="006567FC">
        <w:rPr>
          <w:rFonts w:ascii="Generic1-Regular" w:eastAsia="Generic1-Regular" w:cs="Generic1-Regular" w:hint="eastAsia"/>
          <w:kern w:val="0"/>
          <w:sz w:val="22"/>
        </w:rPr>
        <w:t>して</w:t>
      </w:r>
      <w:r w:rsidR="00AD5115" w:rsidRPr="006567FC">
        <w:rPr>
          <w:rFonts w:ascii="Generic1-Regular" w:eastAsia="Generic1-Regular" w:cs="Generic1-Regular" w:hint="eastAsia"/>
          <w:kern w:val="0"/>
          <w:sz w:val="22"/>
        </w:rPr>
        <w:t>はならない</w:t>
      </w:r>
      <w:r w:rsidRPr="006567FC">
        <w:rPr>
          <w:rFonts w:ascii="Generic1-Regular" w:eastAsia="Generic1-Regular" w:cs="Generic1-Regular" w:hint="eastAsia"/>
          <w:kern w:val="0"/>
          <w:sz w:val="22"/>
        </w:rPr>
        <w:t>。</w:t>
      </w:r>
    </w:p>
    <w:p w:rsidR="0017772C" w:rsidRPr="006567FC" w:rsidRDefault="0017772C" w:rsidP="0017772C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( 3 ) 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>借用者は、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教材を第三者に転貸してはならない。</w:t>
      </w:r>
    </w:p>
    <w:p w:rsidR="00437F54" w:rsidRPr="006567FC" w:rsidRDefault="00437F54" w:rsidP="00437F54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( 4 ) 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>借用者は、</w:t>
      </w:r>
      <w:r w:rsidRPr="006567FC">
        <w:rPr>
          <w:rFonts w:ascii="Generic1-Regular" w:eastAsia="Generic1-Regular" w:cs="Generic1-Regular" w:hint="eastAsia"/>
          <w:kern w:val="0"/>
          <w:sz w:val="22"/>
        </w:rPr>
        <w:t>教材の複製、改編などは行ってはならない。</w:t>
      </w:r>
    </w:p>
    <w:p w:rsidR="0017772C" w:rsidRPr="006567FC" w:rsidRDefault="00437F54" w:rsidP="00ED7F34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( 5 ) </w:t>
      </w:r>
      <w:r w:rsidR="00C61407" w:rsidRPr="006567FC">
        <w:rPr>
          <w:rFonts w:ascii="Generic1-Regular" w:eastAsia="Generic1-Regular" w:cs="Generic1-Regular" w:hint="eastAsia"/>
          <w:kern w:val="0"/>
          <w:sz w:val="22"/>
        </w:rPr>
        <w:t>借用者は、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教材の紛失、盗難のないよう万全を期さなければならない。</w:t>
      </w:r>
    </w:p>
    <w:p w:rsidR="0017772C" w:rsidRPr="006567FC" w:rsidRDefault="00437F54" w:rsidP="00ED7F34">
      <w:pPr>
        <w:autoSpaceDE w:val="0"/>
        <w:autoSpaceDN w:val="0"/>
        <w:adjustRightInd w:val="0"/>
        <w:ind w:left="660" w:hangingChars="300" w:hanging="66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>( 6 )</w:t>
      </w:r>
      <w:r w:rsidR="0017772C" w:rsidRPr="006567FC">
        <w:rPr>
          <w:rFonts w:ascii="Generic2-Regular" w:eastAsia="Generic2-Regular" w:cs="Generic2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センターは、借用者が（</w:t>
      </w:r>
      <w:r w:rsidR="0017772C"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１</w:t>
      </w:r>
      <w:r w:rsidR="0017772C"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）</w:t>
      </w:r>
      <w:r w:rsidR="0017772C"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～</w:t>
      </w:r>
      <w:r w:rsidR="0017772C"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（</w:t>
      </w:r>
      <w:r w:rsidR="0017772C"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Pr="006567FC">
        <w:rPr>
          <w:rFonts w:ascii="Generic1-Regular" w:eastAsia="Generic1-Regular" w:cs="Generic1-Regular" w:hint="eastAsia"/>
          <w:kern w:val="0"/>
          <w:sz w:val="22"/>
        </w:rPr>
        <w:t>５</w:t>
      </w:r>
      <w:r w:rsidR="0017772C"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）</w:t>
      </w:r>
      <w:r w:rsidR="0017772C" w:rsidRPr="006567FC">
        <w:rPr>
          <w:rFonts w:ascii="Generic1-Regular" w:eastAsia="Generic1-Regular" w:cs="Generic1-Regular"/>
          <w:kern w:val="0"/>
          <w:sz w:val="22"/>
        </w:rPr>
        <w:t xml:space="preserve"> 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の事項に違反し、かつ是正される見込みがないと認めるときは、使用を禁止し、貸出しを取り消すことができる。</w:t>
      </w:r>
    </w:p>
    <w:p w:rsidR="0017772C" w:rsidRPr="006567FC" w:rsidRDefault="00437F54" w:rsidP="001D0256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2-Regular" w:eastAsia="Generic2-Regular" w:cs="Generic2-Regular"/>
          <w:kern w:val="0"/>
          <w:sz w:val="22"/>
        </w:rPr>
        <w:t xml:space="preserve">( </w:t>
      </w:r>
      <w:r w:rsidRPr="006567FC">
        <w:rPr>
          <w:rFonts w:ascii="Generic2-Regular" w:eastAsia="Generic2-Regular" w:cs="Generic2-Regular" w:hint="eastAsia"/>
          <w:kern w:val="0"/>
          <w:sz w:val="22"/>
        </w:rPr>
        <w:t>7</w:t>
      </w:r>
      <w:r w:rsidRPr="006567FC">
        <w:rPr>
          <w:rFonts w:ascii="Generic2-Regular" w:eastAsia="Generic2-Regular" w:cs="Generic2-Regular"/>
          <w:kern w:val="0"/>
          <w:sz w:val="22"/>
        </w:rPr>
        <w:t xml:space="preserve"> ) </w:t>
      </w:r>
      <w:r w:rsidR="00565091" w:rsidRPr="006567FC">
        <w:rPr>
          <w:rFonts w:ascii="Generic1-Regular" w:eastAsia="Generic1-Regular" w:cs="Generic1-Regular" w:hint="eastAsia"/>
          <w:kern w:val="0"/>
          <w:sz w:val="22"/>
        </w:rPr>
        <w:t>その他この</w:t>
      </w:r>
      <w:r w:rsidR="005C45AF" w:rsidRPr="006567FC">
        <w:rPr>
          <w:rFonts w:ascii="Generic1-Regular" w:eastAsia="Generic1-Regular" w:cs="Generic1-Regular" w:hint="eastAsia"/>
          <w:kern w:val="0"/>
          <w:sz w:val="22"/>
        </w:rPr>
        <w:t>要領</w:t>
      </w:r>
      <w:r w:rsidR="00ED7F34" w:rsidRPr="006567FC">
        <w:rPr>
          <w:rFonts w:ascii="Generic1-Regular" w:eastAsia="Generic1-Regular" w:cs="Generic1-Regular" w:hint="eastAsia"/>
          <w:kern w:val="0"/>
          <w:sz w:val="22"/>
        </w:rPr>
        <w:t>に定めの</w:t>
      </w:r>
      <w:r w:rsidR="001D0256" w:rsidRPr="006567FC">
        <w:rPr>
          <w:rFonts w:ascii="Generic1-Regular" w:eastAsia="Generic1-Regular" w:cs="Generic1-Regular" w:hint="eastAsia"/>
          <w:kern w:val="0"/>
          <w:sz w:val="22"/>
        </w:rPr>
        <w:t>ない事項は、借用者と</w:t>
      </w:r>
      <w:r w:rsidR="0017772C" w:rsidRPr="006567FC">
        <w:rPr>
          <w:rFonts w:ascii="Generic1-Regular" w:eastAsia="Generic1-Regular" w:cs="Generic1-Regular" w:hint="eastAsia"/>
          <w:kern w:val="0"/>
          <w:sz w:val="22"/>
        </w:rPr>
        <w:t>センターが協議して決定する。</w:t>
      </w:r>
    </w:p>
    <w:p w:rsidR="007B62CF" w:rsidRPr="006567FC" w:rsidRDefault="007B62CF" w:rsidP="00ED7F34">
      <w:pPr>
        <w:autoSpaceDE w:val="0"/>
        <w:autoSpaceDN w:val="0"/>
        <w:adjustRightInd w:val="0"/>
        <w:ind w:firstLineChars="300" w:firstLine="660"/>
        <w:jc w:val="left"/>
        <w:rPr>
          <w:rFonts w:ascii="Generic1-Regular" w:eastAsia="Generic1-Regular" w:cs="Generic1-Regular"/>
          <w:kern w:val="0"/>
          <w:sz w:val="22"/>
        </w:rPr>
      </w:pPr>
    </w:p>
    <w:p w:rsidR="0065314B" w:rsidRPr="006567FC" w:rsidRDefault="0065314B" w:rsidP="00ED7F34">
      <w:pPr>
        <w:autoSpaceDE w:val="0"/>
        <w:autoSpaceDN w:val="0"/>
        <w:adjustRightInd w:val="0"/>
        <w:ind w:firstLineChars="300" w:firstLine="660"/>
        <w:jc w:val="left"/>
        <w:rPr>
          <w:rFonts w:ascii="Generic1-Regular" w:eastAsia="Generic1-Regular" w:cs="Generic1-Regular"/>
          <w:kern w:val="0"/>
          <w:sz w:val="22"/>
        </w:rPr>
      </w:pPr>
    </w:p>
    <w:p w:rsidR="003A3A2E" w:rsidRPr="006567FC" w:rsidRDefault="00437F54" w:rsidP="00EA4EBB">
      <w:pPr>
        <w:autoSpaceDE w:val="0"/>
        <w:autoSpaceDN w:val="0"/>
        <w:adjustRightInd w:val="0"/>
        <w:ind w:firstLineChars="100" w:firstLine="22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附　則</w:t>
      </w:r>
    </w:p>
    <w:p w:rsidR="00EA4EBB" w:rsidRPr="006567FC" w:rsidRDefault="00EA4EBB" w:rsidP="00EA4EBB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 w:rsidRPr="006567FC">
        <w:rPr>
          <w:rFonts w:ascii="Generic1-Regular" w:eastAsia="Generic1-Regular" w:cs="Generic1-Regular" w:hint="eastAsia"/>
          <w:kern w:val="0"/>
          <w:sz w:val="22"/>
        </w:rPr>
        <w:t>この要領は、令和２年９月１日から適用するものとする。</w:t>
      </w:r>
    </w:p>
    <w:p w:rsidR="003A3A2E" w:rsidRPr="006567FC" w:rsidRDefault="003A3A2E">
      <w:pPr>
        <w:widowControl/>
        <w:jc w:val="left"/>
        <w:rPr>
          <w:rFonts w:ascii="Generic1-Regular" w:eastAsia="Generic1-Regular" w:cs="Generic1-Regular"/>
          <w:kern w:val="0"/>
          <w:sz w:val="22"/>
        </w:rPr>
      </w:pPr>
      <w:bookmarkStart w:id="0" w:name="_GoBack"/>
      <w:bookmarkEnd w:id="0"/>
    </w:p>
    <w:sectPr w:rsidR="003A3A2E" w:rsidRPr="006567FC" w:rsidSect="00ED7F34">
      <w:pgSz w:w="11906" w:h="16838"/>
      <w:pgMar w:top="1985" w:right="1247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3C1"/>
    <w:multiLevelType w:val="hybridMultilevel"/>
    <w:tmpl w:val="587C071C"/>
    <w:lvl w:ilvl="0" w:tplc="B2B6659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2C"/>
    <w:rsid w:val="0007296A"/>
    <w:rsid w:val="000B214B"/>
    <w:rsid w:val="00106D37"/>
    <w:rsid w:val="00111A83"/>
    <w:rsid w:val="0017772C"/>
    <w:rsid w:val="001D0256"/>
    <w:rsid w:val="001F08DC"/>
    <w:rsid w:val="002930F9"/>
    <w:rsid w:val="003765F7"/>
    <w:rsid w:val="003934CC"/>
    <w:rsid w:val="003A3A2E"/>
    <w:rsid w:val="003A5761"/>
    <w:rsid w:val="00437F54"/>
    <w:rsid w:val="00512299"/>
    <w:rsid w:val="005260DB"/>
    <w:rsid w:val="0053168B"/>
    <w:rsid w:val="00536192"/>
    <w:rsid w:val="00565091"/>
    <w:rsid w:val="0059469D"/>
    <w:rsid w:val="005C45AF"/>
    <w:rsid w:val="00641822"/>
    <w:rsid w:val="0065314B"/>
    <w:rsid w:val="006567FC"/>
    <w:rsid w:val="0066533E"/>
    <w:rsid w:val="00745136"/>
    <w:rsid w:val="00782709"/>
    <w:rsid w:val="00790654"/>
    <w:rsid w:val="007B62CF"/>
    <w:rsid w:val="007F2D27"/>
    <w:rsid w:val="008201CB"/>
    <w:rsid w:val="00821FE6"/>
    <w:rsid w:val="008421C5"/>
    <w:rsid w:val="0084709B"/>
    <w:rsid w:val="00857E50"/>
    <w:rsid w:val="0086238F"/>
    <w:rsid w:val="0086755C"/>
    <w:rsid w:val="008C63CC"/>
    <w:rsid w:val="008F3D44"/>
    <w:rsid w:val="00911B26"/>
    <w:rsid w:val="009B55F7"/>
    <w:rsid w:val="00A10750"/>
    <w:rsid w:val="00A223BB"/>
    <w:rsid w:val="00AD5115"/>
    <w:rsid w:val="00B37D0D"/>
    <w:rsid w:val="00B97EAF"/>
    <w:rsid w:val="00C348E8"/>
    <w:rsid w:val="00C61407"/>
    <w:rsid w:val="00C71721"/>
    <w:rsid w:val="00C75996"/>
    <w:rsid w:val="00D6420B"/>
    <w:rsid w:val="00D923FE"/>
    <w:rsid w:val="00DF24B6"/>
    <w:rsid w:val="00E13399"/>
    <w:rsid w:val="00E812E6"/>
    <w:rsid w:val="00E83A36"/>
    <w:rsid w:val="00E933D0"/>
    <w:rsid w:val="00EA4EBB"/>
    <w:rsid w:val="00E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42709"/>
  <w15:chartTrackingRefBased/>
  <w15:docId w15:val="{E2B07C32-0222-4958-BBF6-1895D515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5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50D6-F86E-4DA8-BDCD-8D26960B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2020-08-26T23:24:00Z</cp:lastPrinted>
  <dcterms:created xsi:type="dcterms:W3CDTF">2020-09-28T05:45:00Z</dcterms:created>
  <dcterms:modified xsi:type="dcterms:W3CDTF">2020-09-28T05:45:00Z</dcterms:modified>
</cp:coreProperties>
</file>